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37718" w14:textId="77777777" w:rsidR="004702B0" w:rsidRDefault="004702B0" w:rsidP="00450E27">
      <w:pPr>
        <w:autoSpaceDE w:val="0"/>
        <w:autoSpaceDN w:val="0"/>
        <w:adjustRightInd w:val="0"/>
        <w:spacing w:after="0" w:line="276" w:lineRule="auto"/>
        <w:jc w:val="both"/>
        <w:rPr>
          <w:rFonts w:ascii="Trebuchet MS" w:hAnsi="Trebuchet MS" w:cs="Times New Roman"/>
          <w:sz w:val="24"/>
          <w:szCs w:val="24"/>
        </w:rPr>
      </w:pPr>
    </w:p>
    <w:p w14:paraId="795CC2FC" w14:textId="77777777" w:rsidR="00F50D63" w:rsidRPr="00973F5A" w:rsidRDefault="004702B0" w:rsidP="004702B0">
      <w:pPr>
        <w:autoSpaceDE w:val="0"/>
        <w:autoSpaceDN w:val="0"/>
        <w:adjustRightInd w:val="0"/>
        <w:spacing w:after="0" w:line="276" w:lineRule="auto"/>
        <w:ind w:left="2880" w:firstLine="720"/>
        <w:jc w:val="both"/>
        <w:rPr>
          <w:rFonts w:ascii="Trebuchet MS" w:hAnsi="Trebuchet MS" w:cs="Times New Roman"/>
          <w:sz w:val="24"/>
          <w:szCs w:val="24"/>
          <w:lang w:val="ro-RO"/>
        </w:rPr>
      </w:pPr>
      <w:r w:rsidRPr="00973F5A">
        <w:rPr>
          <w:rFonts w:ascii="Trebuchet MS" w:hAnsi="Trebuchet MS" w:cs="Times New Roman"/>
          <w:sz w:val="24"/>
          <w:szCs w:val="24"/>
        </w:rPr>
        <w:t>Anex</w:t>
      </w:r>
      <w:r w:rsidRPr="00973F5A">
        <w:rPr>
          <w:rFonts w:ascii="Trebuchet MS" w:hAnsi="Trebuchet MS" w:cs="Times New Roman"/>
          <w:sz w:val="24"/>
          <w:szCs w:val="24"/>
          <w:lang w:val="ro-RO"/>
        </w:rPr>
        <w:t>ă la H.C.L. Sighișoara nr. _______/________2022</w:t>
      </w:r>
    </w:p>
    <w:p w14:paraId="76B133A1" w14:textId="77777777" w:rsidR="004702B0" w:rsidRPr="00973F5A" w:rsidRDefault="004702B0" w:rsidP="00450E27">
      <w:pPr>
        <w:autoSpaceDE w:val="0"/>
        <w:autoSpaceDN w:val="0"/>
        <w:adjustRightInd w:val="0"/>
        <w:spacing w:after="0" w:line="276" w:lineRule="auto"/>
        <w:jc w:val="both"/>
        <w:rPr>
          <w:rFonts w:ascii="Trebuchet MS" w:hAnsi="Trebuchet MS" w:cs="Times New Roman"/>
          <w:sz w:val="24"/>
          <w:szCs w:val="24"/>
        </w:rPr>
      </w:pPr>
      <w:bookmarkStart w:id="0" w:name="_GoBack"/>
      <w:bookmarkEnd w:id="0"/>
    </w:p>
    <w:p w14:paraId="0716B1E2" w14:textId="77777777" w:rsidR="004702B0" w:rsidRPr="00973F5A" w:rsidRDefault="004702B0" w:rsidP="00450E27">
      <w:pPr>
        <w:autoSpaceDE w:val="0"/>
        <w:autoSpaceDN w:val="0"/>
        <w:adjustRightInd w:val="0"/>
        <w:spacing w:after="0" w:line="276" w:lineRule="auto"/>
        <w:jc w:val="both"/>
        <w:rPr>
          <w:rFonts w:ascii="Trebuchet MS" w:hAnsi="Trebuchet MS" w:cs="Times New Roman"/>
          <w:sz w:val="24"/>
          <w:szCs w:val="24"/>
        </w:rPr>
      </w:pPr>
    </w:p>
    <w:p w14:paraId="0CB2F176" w14:textId="77777777" w:rsidR="00D209D2" w:rsidRPr="00973F5A" w:rsidRDefault="00582C7F" w:rsidP="00450E27">
      <w:pPr>
        <w:autoSpaceDE w:val="0"/>
        <w:autoSpaceDN w:val="0"/>
        <w:adjustRightInd w:val="0"/>
        <w:spacing w:after="0" w:line="276" w:lineRule="auto"/>
        <w:jc w:val="center"/>
        <w:rPr>
          <w:rFonts w:ascii="Trebuchet MS" w:hAnsi="Trebuchet MS" w:cs="Times New Roman"/>
          <w:b/>
          <w:bCs/>
          <w:sz w:val="24"/>
          <w:szCs w:val="24"/>
        </w:rPr>
      </w:pPr>
      <w:r w:rsidRPr="00973F5A">
        <w:rPr>
          <w:rFonts w:ascii="Trebuchet MS" w:hAnsi="Trebuchet MS" w:cs="Times New Roman"/>
          <w:b/>
          <w:bCs/>
          <w:sz w:val="24"/>
          <w:szCs w:val="24"/>
        </w:rPr>
        <w:t>REGULAMENT</w:t>
      </w:r>
    </w:p>
    <w:p w14:paraId="47E604D9" w14:textId="77777777" w:rsidR="00E834B9" w:rsidRPr="00973F5A" w:rsidRDefault="00D209D2" w:rsidP="00450E27">
      <w:pPr>
        <w:autoSpaceDE w:val="0"/>
        <w:autoSpaceDN w:val="0"/>
        <w:adjustRightInd w:val="0"/>
        <w:spacing w:after="0" w:line="276" w:lineRule="auto"/>
        <w:jc w:val="center"/>
        <w:rPr>
          <w:rFonts w:ascii="Trebuchet MS" w:hAnsi="Trebuchet MS" w:cs="Times New Roman"/>
          <w:b/>
          <w:bCs/>
          <w:sz w:val="24"/>
          <w:szCs w:val="24"/>
        </w:rPr>
      </w:pPr>
      <w:proofErr w:type="gramStart"/>
      <w:r w:rsidRPr="00973F5A">
        <w:rPr>
          <w:rFonts w:ascii="Trebuchet MS" w:hAnsi="Trebuchet MS" w:cs="Times New Roman"/>
          <w:b/>
          <w:bCs/>
          <w:sz w:val="24"/>
          <w:szCs w:val="24"/>
        </w:rPr>
        <w:t>de</w:t>
      </w:r>
      <w:proofErr w:type="gramEnd"/>
      <w:r w:rsidRPr="00973F5A">
        <w:rPr>
          <w:rFonts w:ascii="Trebuchet MS" w:hAnsi="Trebuchet MS" w:cs="Times New Roman"/>
          <w:b/>
          <w:bCs/>
          <w:sz w:val="24"/>
          <w:szCs w:val="24"/>
        </w:rPr>
        <w:t xml:space="preserve"> organizare şi funcţionare a serviciulu</w:t>
      </w:r>
      <w:r w:rsidR="0009115C" w:rsidRPr="00973F5A">
        <w:rPr>
          <w:rFonts w:ascii="Trebuchet MS" w:hAnsi="Trebuchet MS" w:cs="Times New Roman"/>
          <w:b/>
          <w:bCs/>
          <w:sz w:val="24"/>
          <w:szCs w:val="24"/>
        </w:rPr>
        <w:t>i social furnizat în comunitate prin Compartimentul</w:t>
      </w:r>
      <w:r w:rsidRPr="00973F5A">
        <w:rPr>
          <w:rFonts w:ascii="Trebuchet MS" w:hAnsi="Trebuchet MS" w:cs="Times New Roman"/>
          <w:b/>
          <w:bCs/>
          <w:sz w:val="24"/>
          <w:szCs w:val="24"/>
        </w:rPr>
        <w:t xml:space="preserve"> </w:t>
      </w:r>
      <w:r w:rsidR="0009115C" w:rsidRPr="00973F5A">
        <w:rPr>
          <w:rFonts w:ascii="Trebuchet MS" w:hAnsi="Trebuchet MS" w:cs="Times New Roman"/>
          <w:b/>
          <w:bCs/>
          <w:sz w:val="24"/>
          <w:szCs w:val="24"/>
        </w:rPr>
        <w:t>"Servicii de asistență comunitară</w:t>
      </w:r>
      <w:r w:rsidRPr="00973F5A">
        <w:rPr>
          <w:rFonts w:ascii="Trebuchet MS" w:hAnsi="Trebuchet MS" w:cs="Times New Roman"/>
          <w:b/>
          <w:bCs/>
          <w:sz w:val="24"/>
          <w:szCs w:val="24"/>
        </w:rPr>
        <w:t>"</w:t>
      </w:r>
      <w:r w:rsidR="00453C6B" w:rsidRPr="00973F5A">
        <w:rPr>
          <w:rFonts w:ascii="Trebuchet MS" w:hAnsi="Trebuchet MS" w:cs="Times New Roman"/>
          <w:b/>
          <w:bCs/>
          <w:sz w:val="24"/>
          <w:szCs w:val="24"/>
        </w:rPr>
        <w:t xml:space="preserve"> din cadrul</w:t>
      </w:r>
      <w:r w:rsidR="0009115C" w:rsidRPr="00973F5A">
        <w:rPr>
          <w:rFonts w:ascii="Trebuchet MS" w:hAnsi="Trebuchet MS" w:cs="Times New Roman"/>
          <w:b/>
          <w:bCs/>
          <w:sz w:val="24"/>
          <w:szCs w:val="24"/>
        </w:rPr>
        <w:t xml:space="preserve"> </w:t>
      </w:r>
    </w:p>
    <w:p w14:paraId="5E54CF86" w14:textId="77777777" w:rsidR="00D209D2" w:rsidRPr="00973F5A" w:rsidRDefault="0009115C" w:rsidP="00450E27">
      <w:pPr>
        <w:autoSpaceDE w:val="0"/>
        <w:autoSpaceDN w:val="0"/>
        <w:adjustRightInd w:val="0"/>
        <w:spacing w:after="0" w:line="276" w:lineRule="auto"/>
        <w:jc w:val="center"/>
        <w:rPr>
          <w:rFonts w:ascii="Trebuchet MS" w:hAnsi="Trebuchet MS" w:cs="Times New Roman"/>
          <w:b/>
          <w:bCs/>
          <w:sz w:val="24"/>
          <w:szCs w:val="24"/>
        </w:rPr>
      </w:pPr>
      <w:r w:rsidRPr="00973F5A">
        <w:rPr>
          <w:rFonts w:ascii="Trebuchet MS" w:hAnsi="Trebuchet MS" w:cs="Times New Roman"/>
          <w:b/>
          <w:bCs/>
          <w:sz w:val="24"/>
          <w:szCs w:val="24"/>
        </w:rPr>
        <w:t>Direcției de Asistență Socială Sighișoara</w:t>
      </w:r>
    </w:p>
    <w:p w14:paraId="76AA2796" w14:textId="77777777" w:rsidR="009E099E" w:rsidRPr="00973F5A" w:rsidRDefault="009E099E" w:rsidP="00450E27">
      <w:pPr>
        <w:autoSpaceDE w:val="0"/>
        <w:autoSpaceDN w:val="0"/>
        <w:adjustRightInd w:val="0"/>
        <w:spacing w:after="0" w:line="276" w:lineRule="auto"/>
        <w:jc w:val="center"/>
        <w:rPr>
          <w:rFonts w:ascii="Trebuchet MS" w:hAnsi="Trebuchet MS" w:cs="Times New Roman"/>
          <w:sz w:val="24"/>
          <w:szCs w:val="24"/>
        </w:rPr>
      </w:pPr>
    </w:p>
    <w:p w14:paraId="78BD9282" w14:textId="77777777" w:rsidR="00D209D2" w:rsidRPr="00973F5A" w:rsidRDefault="00D209D2" w:rsidP="00450E27">
      <w:pPr>
        <w:autoSpaceDE w:val="0"/>
        <w:autoSpaceDN w:val="0"/>
        <w:adjustRightInd w:val="0"/>
        <w:spacing w:after="0" w:line="276" w:lineRule="auto"/>
        <w:jc w:val="both"/>
        <w:rPr>
          <w:rFonts w:ascii="Trebuchet MS" w:hAnsi="Trebuchet MS" w:cs="Times New Roman"/>
          <w:sz w:val="24"/>
          <w:szCs w:val="24"/>
        </w:rPr>
      </w:pPr>
    </w:p>
    <w:p w14:paraId="1BAA9085" w14:textId="77777777" w:rsidR="001053BA" w:rsidRPr="00973F5A" w:rsidRDefault="00890FD8" w:rsidP="00450E27">
      <w:pPr>
        <w:autoSpaceDE w:val="0"/>
        <w:autoSpaceDN w:val="0"/>
        <w:adjustRightInd w:val="0"/>
        <w:spacing w:after="0" w:line="276" w:lineRule="auto"/>
        <w:ind w:firstLine="720"/>
        <w:jc w:val="both"/>
        <w:rPr>
          <w:rFonts w:ascii="Trebuchet MS" w:hAnsi="Trebuchet MS" w:cs="Times New Roman"/>
          <w:b/>
          <w:sz w:val="24"/>
          <w:szCs w:val="24"/>
        </w:rPr>
      </w:pPr>
      <w:r w:rsidRPr="00973F5A">
        <w:rPr>
          <w:rFonts w:ascii="Trebuchet MS" w:hAnsi="Trebuchet MS" w:cs="Times New Roman"/>
          <w:b/>
          <w:sz w:val="24"/>
          <w:szCs w:val="24"/>
        </w:rPr>
        <w:t>ART</w:t>
      </w:r>
      <w:r w:rsidR="00443499" w:rsidRPr="00973F5A">
        <w:rPr>
          <w:rFonts w:ascii="Trebuchet MS" w:hAnsi="Trebuchet MS" w:cs="Times New Roman"/>
          <w:b/>
          <w:sz w:val="24"/>
          <w:szCs w:val="24"/>
        </w:rPr>
        <w:t>ICOLUL</w:t>
      </w:r>
      <w:r w:rsidR="00D209D2" w:rsidRPr="00973F5A">
        <w:rPr>
          <w:rFonts w:ascii="Trebuchet MS" w:hAnsi="Trebuchet MS" w:cs="Times New Roman"/>
          <w:b/>
          <w:sz w:val="24"/>
          <w:szCs w:val="24"/>
        </w:rPr>
        <w:t xml:space="preserve"> 1</w:t>
      </w:r>
    </w:p>
    <w:p w14:paraId="79770B90" w14:textId="77777777" w:rsidR="00D209D2" w:rsidRPr="00973F5A" w:rsidRDefault="00D209D2" w:rsidP="00450E27">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b/>
          <w:bCs/>
          <w:sz w:val="24"/>
          <w:szCs w:val="24"/>
        </w:rPr>
        <w:t>Definiţie</w:t>
      </w:r>
    </w:p>
    <w:p w14:paraId="67039DEE" w14:textId="77777777" w:rsidR="00D209D2" w:rsidRPr="00973F5A" w:rsidRDefault="00D209D2"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09115C" w:rsidRPr="00973F5A">
        <w:rPr>
          <w:rFonts w:ascii="Trebuchet MS" w:hAnsi="Trebuchet MS" w:cs="Times New Roman"/>
          <w:sz w:val="24"/>
          <w:szCs w:val="24"/>
        </w:rPr>
        <w:tab/>
        <w:t xml:space="preserve">(1) </w:t>
      </w:r>
      <w:r w:rsidRPr="00973F5A">
        <w:rPr>
          <w:rFonts w:ascii="Trebuchet MS" w:hAnsi="Trebuchet MS" w:cs="Times New Roman"/>
          <w:sz w:val="24"/>
          <w:szCs w:val="24"/>
        </w:rPr>
        <w:t xml:space="preserve">Regulamentul de organizare şi funcţionare </w:t>
      </w:r>
      <w:proofErr w:type="gramStart"/>
      <w:r w:rsidRPr="00973F5A">
        <w:rPr>
          <w:rFonts w:ascii="Trebuchet MS" w:hAnsi="Trebuchet MS" w:cs="Times New Roman"/>
          <w:sz w:val="24"/>
          <w:szCs w:val="24"/>
        </w:rPr>
        <w:t>este</w:t>
      </w:r>
      <w:proofErr w:type="gramEnd"/>
      <w:r w:rsidRPr="00973F5A">
        <w:rPr>
          <w:rFonts w:ascii="Trebuchet MS" w:hAnsi="Trebuchet MS" w:cs="Times New Roman"/>
          <w:sz w:val="24"/>
          <w:szCs w:val="24"/>
        </w:rPr>
        <w:t xml:space="preserve"> un document propriu al</w:t>
      </w:r>
      <w:r w:rsidR="006163DB" w:rsidRPr="00973F5A">
        <w:rPr>
          <w:rFonts w:ascii="Trebuchet MS" w:hAnsi="Trebuchet MS" w:cs="Times New Roman"/>
          <w:sz w:val="24"/>
          <w:szCs w:val="24"/>
        </w:rPr>
        <w:t xml:space="preserve"> serviciului social </w:t>
      </w:r>
      <w:r w:rsidR="0009115C" w:rsidRPr="00973F5A">
        <w:rPr>
          <w:rFonts w:ascii="Trebuchet MS" w:hAnsi="Trebuchet MS" w:cs="Times New Roman"/>
          <w:sz w:val="24"/>
          <w:szCs w:val="24"/>
        </w:rPr>
        <w:t>furnizat în comunitate prin Compartimentul "Servicii</w:t>
      </w:r>
      <w:r w:rsidR="006163DB" w:rsidRPr="00973F5A">
        <w:rPr>
          <w:rFonts w:ascii="Trebuchet MS" w:hAnsi="Trebuchet MS" w:cs="Times New Roman"/>
          <w:sz w:val="24"/>
          <w:szCs w:val="24"/>
        </w:rPr>
        <w:t xml:space="preserve"> d</w:t>
      </w:r>
      <w:r w:rsidR="00FF76E8" w:rsidRPr="00973F5A">
        <w:rPr>
          <w:rFonts w:ascii="Trebuchet MS" w:hAnsi="Trebuchet MS" w:cs="Times New Roman"/>
          <w:sz w:val="24"/>
          <w:szCs w:val="24"/>
        </w:rPr>
        <w:t>e asistență c</w:t>
      </w:r>
      <w:r w:rsidR="006163DB" w:rsidRPr="00973F5A">
        <w:rPr>
          <w:rFonts w:ascii="Trebuchet MS" w:hAnsi="Trebuchet MS" w:cs="Times New Roman"/>
          <w:sz w:val="24"/>
          <w:szCs w:val="24"/>
        </w:rPr>
        <w:t>omunitară</w:t>
      </w:r>
      <w:r w:rsidRPr="00973F5A">
        <w:rPr>
          <w:rFonts w:ascii="Trebuchet MS" w:hAnsi="Trebuchet MS" w:cs="Times New Roman"/>
          <w:sz w:val="24"/>
          <w:szCs w:val="24"/>
        </w:rPr>
        <w:t>", aprobat prin</w:t>
      </w:r>
      <w:r w:rsidR="006163DB" w:rsidRPr="00973F5A">
        <w:rPr>
          <w:rFonts w:ascii="Trebuchet MS" w:hAnsi="Trebuchet MS" w:cs="Times New Roman"/>
          <w:sz w:val="24"/>
          <w:szCs w:val="24"/>
        </w:rPr>
        <w:t xml:space="preserve"> Hotărârea Consiliului Local Sighișoara nr. ______ din _______</w:t>
      </w:r>
      <w:r w:rsidR="0047091E" w:rsidRPr="00973F5A">
        <w:rPr>
          <w:rFonts w:ascii="Trebuchet MS" w:hAnsi="Trebuchet MS" w:cs="Times New Roman"/>
          <w:sz w:val="24"/>
          <w:szCs w:val="24"/>
        </w:rPr>
        <w:t>___</w:t>
      </w:r>
      <w:r w:rsidRPr="00973F5A">
        <w:rPr>
          <w:rFonts w:ascii="Trebuchet MS" w:hAnsi="Trebuchet MS" w:cs="Times New Roman"/>
          <w:sz w:val="24"/>
          <w:szCs w:val="24"/>
        </w:rPr>
        <w:t xml:space="preserve">, în vederea asigurării funcţionării acestuia cu respectarea standardelor minime de calitate aplicabile şi </w:t>
      </w:r>
      <w:proofErr w:type="gramStart"/>
      <w:r w:rsidRPr="00973F5A">
        <w:rPr>
          <w:rFonts w:ascii="Trebuchet MS" w:hAnsi="Trebuchet MS" w:cs="Times New Roman"/>
          <w:sz w:val="24"/>
          <w:szCs w:val="24"/>
        </w:rPr>
        <w:t>a</w:t>
      </w:r>
      <w:proofErr w:type="gramEnd"/>
      <w:r w:rsidRPr="00973F5A">
        <w:rPr>
          <w:rFonts w:ascii="Trebuchet MS" w:hAnsi="Trebuchet MS" w:cs="Times New Roman"/>
          <w:sz w:val="24"/>
          <w:szCs w:val="24"/>
        </w:rPr>
        <w:t xml:space="preserve"> asigurării accesului persoanelor beneficiare la informaţii privind condiţiile de accesare, serviciile oferite etc.</w:t>
      </w:r>
    </w:p>
    <w:p w14:paraId="10CE8ECD" w14:textId="77777777" w:rsidR="0009115C" w:rsidRPr="00973F5A" w:rsidRDefault="0009115C"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ab/>
        <w:t>(2) Prevederile prezentului regulament sunt obligatorii atât pentru persoanele beneficiare, cât și pentru angajații compartimentului și, după caz, pentru membrii familiei beneficiarilor, reprezentanții legali/convenționali, vizitatori, voluntari.</w:t>
      </w:r>
    </w:p>
    <w:p w14:paraId="5F49120E" w14:textId="77777777" w:rsidR="00D209D2" w:rsidRPr="00973F5A" w:rsidRDefault="007F5280"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ab/>
      </w:r>
    </w:p>
    <w:p w14:paraId="11469D26" w14:textId="77777777" w:rsidR="00D209D2" w:rsidRPr="00973F5A" w:rsidRDefault="00443499" w:rsidP="00450E27">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b/>
          <w:sz w:val="24"/>
          <w:szCs w:val="24"/>
        </w:rPr>
        <w:t>ARTICOLUL</w:t>
      </w:r>
      <w:r w:rsidR="00D209D2" w:rsidRPr="00973F5A">
        <w:rPr>
          <w:rFonts w:ascii="Trebuchet MS" w:hAnsi="Trebuchet MS" w:cs="Times New Roman"/>
          <w:sz w:val="24"/>
          <w:szCs w:val="24"/>
        </w:rPr>
        <w:t xml:space="preserve"> </w:t>
      </w:r>
      <w:r w:rsidR="00D209D2" w:rsidRPr="00973F5A">
        <w:rPr>
          <w:rFonts w:ascii="Trebuchet MS" w:hAnsi="Trebuchet MS" w:cs="Times New Roman"/>
          <w:b/>
          <w:sz w:val="24"/>
          <w:szCs w:val="24"/>
        </w:rPr>
        <w:t>2</w:t>
      </w:r>
    </w:p>
    <w:p w14:paraId="5D076A28" w14:textId="77777777" w:rsidR="00D209D2" w:rsidRPr="00973F5A" w:rsidRDefault="00D209D2" w:rsidP="00450E27">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b/>
          <w:bCs/>
          <w:sz w:val="24"/>
          <w:szCs w:val="24"/>
        </w:rPr>
        <w:t>Ide</w:t>
      </w:r>
      <w:r w:rsidR="00FF76E8" w:rsidRPr="00973F5A">
        <w:rPr>
          <w:rFonts w:ascii="Trebuchet MS" w:hAnsi="Trebuchet MS" w:cs="Times New Roman"/>
          <w:b/>
          <w:bCs/>
          <w:sz w:val="24"/>
          <w:szCs w:val="24"/>
        </w:rPr>
        <w:t>ntificarea serviciului social</w:t>
      </w:r>
    </w:p>
    <w:p w14:paraId="008078F2" w14:textId="77777777" w:rsidR="00D209D2" w:rsidRPr="00973F5A" w:rsidRDefault="00D209D2"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FF76E8" w:rsidRPr="00973F5A">
        <w:rPr>
          <w:rFonts w:ascii="Trebuchet MS" w:hAnsi="Trebuchet MS" w:cs="Times New Roman"/>
          <w:sz w:val="24"/>
          <w:szCs w:val="24"/>
        </w:rPr>
        <w:tab/>
      </w:r>
      <w:r w:rsidRPr="00973F5A">
        <w:rPr>
          <w:rFonts w:ascii="Trebuchet MS" w:hAnsi="Trebuchet MS" w:cs="Times New Roman"/>
          <w:sz w:val="24"/>
          <w:szCs w:val="24"/>
        </w:rPr>
        <w:t xml:space="preserve">Serviciul social </w:t>
      </w:r>
      <w:r w:rsidR="00FF76E8" w:rsidRPr="00973F5A">
        <w:rPr>
          <w:rFonts w:ascii="Trebuchet MS" w:hAnsi="Trebuchet MS" w:cs="Times New Roman"/>
          <w:sz w:val="24"/>
          <w:szCs w:val="24"/>
        </w:rPr>
        <w:t xml:space="preserve">furnizat prin Compartimentul </w:t>
      </w:r>
      <w:r w:rsidRPr="00973F5A">
        <w:rPr>
          <w:rFonts w:ascii="Trebuchet MS" w:hAnsi="Trebuchet MS" w:cs="Times New Roman"/>
          <w:sz w:val="24"/>
          <w:szCs w:val="24"/>
        </w:rPr>
        <w:t>"</w:t>
      </w:r>
      <w:r w:rsidR="00FF76E8" w:rsidRPr="00973F5A">
        <w:rPr>
          <w:rFonts w:ascii="Trebuchet MS" w:hAnsi="Trebuchet MS" w:cs="Times New Roman"/>
          <w:sz w:val="24"/>
          <w:szCs w:val="24"/>
        </w:rPr>
        <w:t>Servicii de asistență c</w:t>
      </w:r>
      <w:r w:rsidR="00B957F8" w:rsidRPr="00973F5A">
        <w:rPr>
          <w:rFonts w:ascii="Trebuchet MS" w:hAnsi="Trebuchet MS" w:cs="Times New Roman"/>
          <w:sz w:val="24"/>
          <w:szCs w:val="24"/>
        </w:rPr>
        <w:t>omunitară</w:t>
      </w:r>
      <w:r w:rsidRPr="00973F5A">
        <w:rPr>
          <w:rFonts w:ascii="Trebuchet MS" w:hAnsi="Trebuchet MS" w:cs="Times New Roman"/>
          <w:sz w:val="24"/>
          <w:szCs w:val="24"/>
        </w:rPr>
        <w:t>", cod serviciu soci</w:t>
      </w:r>
      <w:r w:rsidR="00B957F8" w:rsidRPr="00973F5A">
        <w:rPr>
          <w:rFonts w:ascii="Trebuchet MS" w:hAnsi="Trebuchet MS" w:cs="Times New Roman"/>
          <w:sz w:val="24"/>
          <w:szCs w:val="24"/>
        </w:rPr>
        <w:t>al 8899CZ-PN-V</w:t>
      </w:r>
      <w:r w:rsidRPr="00973F5A">
        <w:rPr>
          <w:rFonts w:ascii="Trebuchet MS" w:hAnsi="Trebuchet MS" w:cs="Times New Roman"/>
          <w:sz w:val="24"/>
          <w:szCs w:val="24"/>
        </w:rPr>
        <w:t xml:space="preserve">, </w:t>
      </w:r>
      <w:r w:rsidR="0045486E" w:rsidRPr="00973F5A">
        <w:rPr>
          <w:rFonts w:ascii="Trebuchet MS" w:hAnsi="Trebuchet MS" w:cs="Times New Roman"/>
          <w:sz w:val="24"/>
          <w:szCs w:val="24"/>
          <w:lang w:val="ro-RO"/>
        </w:rPr>
        <w:t xml:space="preserve">fără personalitate juridică, </w:t>
      </w:r>
      <w:r w:rsidRPr="00973F5A">
        <w:rPr>
          <w:rFonts w:ascii="Trebuchet MS" w:hAnsi="Trebuchet MS" w:cs="Times New Roman"/>
          <w:sz w:val="24"/>
          <w:szCs w:val="24"/>
        </w:rPr>
        <w:t>înfiinţat şi administrat de furnizor</w:t>
      </w:r>
      <w:r w:rsidR="00C25FEF" w:rsidRPr="00973F5A">
        <w:rPr>
          <w:rFonts w:ascii="Trebuchet MS" w:hAnsi="Trebuchet MS" w:cs="Times New Roman"/>
          <w:sz w:val="24"/>
          <w:szCs w:val="24"/>
        </w:rPr>
        <w:t>ul Direcția de Asistență Socială Sighișoara</w:t>
      </w:r>
      <w:r w:rsidR="002418CF" w:rsidRPr="00973F5A">
        <w:rPr>
          <w:rFonts w:ascii="Trebuchet MS" w:hAnsi="Trebuchet MS" w:cs="Times New Roman"/>
          <w:sz w:val="24"/>
          <w:szCs w:val="24"/>
        </w:rPr>
        <w:t>,</w:t>
      </w:r>
      <w:r w:rsidRPr="00973F5A">
        <w:rPr>
          <w:rFonts w:ascii="Trebuchet MS" w:hAnsi="Trebuchet MS" w:cs="Times New Roman"/>
          <w:sz w:val="24"/>
          <w:szCs w:val="24"/>
        </w:rPr>
        <w:t xml:space="preserve"> acreditat conform Certificatului de acreditare </w:t>
      </w:r>
      <w:r w:rsidR="0047091E" w:rsidRPr="00973F5A">
        <w:rPr>
          <w:rFonts w:ascii="Trebuchet MS" w:hAnsi="Trebuchet MS" w:cs="Times New Roman"/>
          <w:sz w:val="24"/>
          <w:szCs w:val="24"/>
        </w:rPr>
        <w:t>seria AF nr. 006834 din data de 24.07.2020</w:t>
      </w:r>
      <w:r w:rsidRPr="00973F5A">
        <w:rPr>
          <w:rFonts w:ascii="Trebuchet MS" w:hAnsi="Trebuchet MS" w:cs="Times New Roman"/>
          <w:sz w:val="24"/>
          <w:szCs w:val="24"/>
        </w:rPr>
        <w:t xml:space="preserve">, </w:t>
      </w:r>
      <w:r w:rsidR="00F02551" w:rsidRPr="00973F5A">
        <w:rPr>
          <w:rFonts w:ascii="Trebuchet MS" w:hAnsi="Trebuchet MS" w:cs="Times New Roman"/>
          <w:sz w:val="24"/>
          <w:szCs w:val="24"/>
        </w:rPr>
        <w:t>cu sediul în Sighișoara</w:t>
      </w:r>
      <w:r w:rsidRPr="00973F5A">
        <w:rPr>
          <w:rFonts w:ascii="Trebuchet MS" w:hAnsi="Trebuchet MS" w:cs="Times New Roman"/>
          <w:sz w:val="24"/>
          <w:szCs w:val="24"/>
        </w:rPr>
        <w:t xml:space="preserve">, </w:t>
      </w:r>
      <w:r w:rsidR="002418CF" w:rsidRPr="00973F5A">
        <w:rPr>
          <w:rFonts w:ascii="Trebuchet MS" w:hAnsi="Trebuchet MS" w:cs="Times New Roman"/>
          <w:sz w:val="24"/>
          <w:szCs w:val="24"/>
        </w:rPr>
        <w:t>Piața Muzeului</w:t>
      </w:r>
      <w:r w:rsidR="00F02551" w:rsidRPr="00973F5A">
        <w:rPr>
          <w:rFonts w:ascii="Trebuchet MS" w:hAnsi="Trebuchet MS" w:cs="Times New Roman"/>
          <w:sz w:val="24"/>
          <w:szCs w:val="24"/>
        </w:rPr>
        <w:t>, nr. 7, jud. Mureș.</w:t>
      </w:r>
    </w:p>
    <w:p w14:paraId="5BAC8B6B" w14:textId="77777777" w:rsidR="001053BA" w:rsidRPr="00973F5A" w:rsidRDefault="001053BA"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p>
    <w:p w14:paraId="056D67DC" w14:textId="77777777" w:rsidR="00D209D2" w:rsidRPr="00973F5A" w:rsidRDefault="00890FD8" w:rsidP="00450E27">
      <w:pPr>
        <w:autoSpaceDE w:val="0"/>
        <w:autoSpaceDN w:val="0"/>
        <w:adjustRightInd w:val="0"/>
        <w:spacing w:after="0" w:line="276" w:lineRule="auto"/>
        <w:ind w:firstLine="720"/>
        <w:jc w:val="both"/>
        <w:rPr>
          <w:rFonts w:ascii="Trebuchet MS" w:hAnsi="Trebuchet MS" w:cs="Times New Roman"/>
          <w:b/>
          <w:sz w:val="24"/>
          <w:szCs w:val="24"/>
        </w:rPr>
      </w:pPr>
      <w:r w:rsidRPr="00973F5A">
        <w:rPr>
          <w:rFonts w:ascii="Trebuchet MS" w:hAnsi="Trebuchet MS" w:cs="Times New Roman"/>
          <w:b/>
          <w:sz w:val="24"/>
          <w:szCs w:val="24"/>
        </w:rPr>
        <w:t>ART</w:t>
      </w:r>
      <w:r w:rsidR="00443499" w:rsidRPr="00973F5A">
        <w:rPr>
          <w:rFonts w:ascii="Trebuchet MS" w:hAnsi="Trebuchet MS" w:cs="Times New Roman"/>
          <w:b/>
          <w:sz w:val="24"/>
          <w:szCs w:val="24"/>
        </w:rPr>
        <w:t>ICOLUL</w:t>
      </w:r>
      <w:r w:rsidR="00D209D2" w:rsidRPr="00973F5A">
        <w:rPr>
          <w:rFonts w:ascii="Trebuchet MS" w:hAnsi="Trebuchet MS" w:cs="Times New Roman"/>
          <w:b/>
          <w:sz w:val="24"/>
          <w:szCs w:val="24"/>
        </w:rPr>
        <w:t xml:space="preserve"> 3</w:t>
      </w:r>
    </w:p>
    <w:p w14:paraId="513615A6" w14:textId="77777777" w:rsidR="009507AD" w:rsidRPr="00973F5A" w:rsidRDefault="000B54F1" w:rsidP="00450E27">
      <w:pPr>
        <w:autoSpaceDE w:val="0"/>
        <w:autoSpaceDN w:val="0"/>
        <w:adjustRightInd w:val="0"/>
        <w:spacing w:after="0" w:line="276" w:lineRule="auto"/>
        <w:ind w:firstLine="720"/>
        <w:jc w:val="both"/>
        <w:rPr>
          <w:rFonts w:ascii="Trebuchet MS" w:hAnsi="Trebuchet MS" w:cs="Times New Roman"/>
          <w:b/>
          <w:bCs/>
          <w:sz w:val="24"/>
          <w:szCs w:val="24"/>
        </w:rPr>
      </w:pPr>
      <w:r w:rsidRPr="00973F5A">
        <w:rPr>
          <w:rFonts w:ascii="Trebuchet MS" w:hAnsi="Trebuchet MS" w:cs="Times New Roman"/>
          <w:b/>
          <w:bCs/>
          <w:sz w:val="24"/>
          <w:szCs w:val="24"/>
        </w:rPr>
        <w:t>S</w:t>
      </w:r>
      <w:r w:rsidR="00D209D2" w:rsidRPr="00973F5A">
        <w:rPr>
          <w:rFonts w:ascii="Trebuchet MS" w:hAnsi="Trebuchet MS" w:cs="Times New Roman"/>
          <w:b/>
          <w:bCs/>
          <w:sz w:val="24"/>
          <w:szCs w:val="24"/>
        </w:rPr>
        <w:t>copul serviciului social</w:t>
      </w:r>
      <w:r w:rsidR="00443499" w:rsidRPr="00973F5A">
        <w:rPr>
          <w:rFonts w:ascii="Trebuchet MS" w:hAnsi="Trebuchet MS" w:cs="Times New Roman"/>
          <w:b/>
          <w:bCs/>
          <w:sz w:val="24"/>
          <w:szCs w:val="24"/>
        </w:rPr>
        <w:t xml:space="preserve"> </w:t>
      </w:r>
    </w:p>
    <w:p w14:paraId="22E95A06" w14:textId="77777777" w:rsidR="00D209D2" w:rsidRPr="00973F5A" w:rsidRDefault="009507AD" w:rsidP="00265717">
      <w:pPr>
        <w:autoSpaceDE w:val="0"/>
        <w:autoSpaceDN w:val="0"/>
        <w:adjustRightInd w:val="0"/>
        <w:spacing w:after="0" w:line="276" w:lineRule="auto"/>
        <w:ind w:firstLine="720"/>
        <w:jc w:val="both"/>
        <w:rPr>
          <w:rFonts w:ascii="Trebuchet MS" w:hAnsi="Trebuchet MS" w:cs="Times New Roman"/>
          <w:bCs/>
          <w:sz w:val="24"/>
          <w:szCs w:val="24"/>
        </w:rPr>
      </w:pPr>
      <w:r w:rsidRPr="00973F5A">
        <w:rPr>
          <w:rFonts w:ascii="Trebuchet MS" w:hAnsi="Trebuchet MS" w:cs="Times New Roman"/>
          <w:b/>
          <w:bCs/>
          <w:sz w:val="24"/>
          <w:szCs w:val="24"/>
        </w:rPr>
        <w:t xml:space="preserve">Scopul </w:t>
      </w:r>
      <w:r w:rsidRPr="00973F5A">
        <w:rPr>
          <w:rFonts w:ascii="Trebuchet MS" w:hAnsi="Trebuchet MS" w:cs="Times New Roman"/>
          <w:bCs/>
          <w:sz w:val="24"/>
          <w:szCs w:val="24"/>
        </w:rPr>
        <w:t xml:space="preserve">serviciului social este de a sprijini și asista </w:t>
      </w:r>
      <w:r w:rsidR="00C5606A" w:rsidRPr="00973F5A">
        <w:rPr>
          <w:rFonts w:ascii="Trebuchet MS" w:hAnsi="Trebuchet MS" w:cs="Times New Roman"/>
          <w:bCs/>
          <w:sz w:val="24"/>
          <w:szCs w:val="24"/>
        </w:rPr>
        <w:t xml:space="preserve">persoanele </w:t>
      </w:r>
      <w:r w:rsidR="00FC40B5" w:rsidRPr="00973F5A">
        <w:rPr>
          <w:rFonts w:ascii="Trebuchet MS" w:hAnsi="Trebuchet MS" w:cs="Times New Roman"/>
          <w:bCs/>
          <w:sz w:val="24"/>
          <w:szCs w:val="24"/>
        </w:rPr>
        <w:t xml:space="preserve">vulnerabile </w:t>
      </w:r>
      <w:r w:rsidR="00C5606A" w:rsidRPr="00973F5A">
        <w:rPr>
          <w:rFonts w:ascii="Trebuchet MS" w:hAnsi="Trebuchet MS" w:cs="Times New Roman"/>
          <w:bCs/>
          <w:sz w:val="24"/>
          <w:szCs w:val="24"/>
        </w:rPr>
        <w:t xml:space="preserve">din </w:t>
      </w:r>
      <w:r w:rsidR="004153E2" w:rsidRPr="00973F5A">
        <w:rPr>
          <w:rFonts w:ascii="Trebuchet MS" w:hAnsi="Trebuchet MS" w:cs="Times New Roman"/>
          <w:bCs/>
          <w:sz w:val="24"/>
          <w:szCs w:val="24"/>
        </w:rPr>
        <w:t>comunitate</w:t>
      </w:r>
      <w:r w:rsidR="00BE55F5" w:rsidRPr="00973F5A">
        <w:rPr>
          <w:rFonts w:ascii="Trebuchet MS" w:hAnsi="Trebuchet MS" w:cs="Times New Roman"/>
          <w:bCs/>
          <w:sz w:val="24"/>
          <w:szCs w:val="24"/>
        </w:rPr>
        <w:t xml:space="preserve"> (copii, familii, persoane vârstnice, persoane cu dizabilități, </w:t>
      </w:r>
      <w:r w:rsidR="00BE55F5" w:rsidRPr="00973F5A">
        <w:rPr>
          <w:rFonts w:ascii="Trebuchet MS" w:hAnsi="Trebuchet MS" w:cs="Times New Roman"/>
          <w:sz w:val="24"/>
          <w:szCs w:val="24"/>
        </w:rPr>
        <w:t>persoane fără adăpost, persoane aflate în sărăcie, victime ale violenței în familie,</w:t>
      </w:r>
      <w:r w:rsidR="00BE55F5" w:rsidRPr="00973F5A">
        <w:rPr>
          <w:rFonts w:ascii="Trebuchet MS" w:hAnsi="Trebuchet MS" w:cs="Times New Roman"/>
          <w:bCs/>
          <w:sz w:val="24"/>
          <w:szCs w:val="24"/>
        </w:rPr>
        <w:t xml:space="preserve"> precum și alte persoane, grupuri sau categorii vulnerabile),</w:t>
      </w:r>
      <w:r w:rsidR="00F80B04" w:rsidRPr="00973F5A">
        <w:rPr>
          <w:rFonts w:ascii="Trebuchet MS" w:hAnsi="Trebuchet MS" w:cs="Times New Roman"/>
          <w:bCs/>
          <w:sz w:val="24"/>
          <w:szCs w:val="24"/>
        </w:rPr>
        <w:t xml:space="preserve"> </w:t>
      </w:r>
      <w:r w:rsidR="00FC40B5" w:rsidRPr="00973F5A">
        <w:rPr>
          <w:rFonts w:ascii="Trebuchet MS" w:hAnsi="Trebuchet MS" w:cs="Times New Roman"/>
          <w:sz w:val="24"/>
          <w:szCs w:val="24"/>
        </w:rPr>
        <w:t>informarea și consilierea beneficiarilor privind drepturile sociale și serviciile sociale disponibile</w:t>
      </w:r>
      <w:r w:rsidR="00FC40B5" w:rsidRPr="00973F5A">
        <w:rPr>
          <w:rFonts w:ascii="Trebuchet MS" w:hAnsi="Trebuchet MS" w:cs="Times New Roman"/>
          <w:bCs/>
          <w:sz w:val="24"/>
          <w:szCs w:val="24"/>
        </w:rPr>
        <w:t xml:space="preserve">, </w:t>
      </w:r>
      <w:r w:rsidR="00C5606A" w:rsidRPr="00973F5A">
        <w:rPr>
          <w:rFonts w:ascii="Trebuchet MS" w:hAnsi="Trebuchet MS" w:cs="Times New Roman"/>
          <w:bCs/>
          <w:sz w:val="24"/>
          <w:szCs w:val="24"/>
        </w:rPr>
        <w:t xml:space="preserve">în vederea </w:t>
      </w:r>
      <w:r w:rsidR="00FC40B5" w:rsidRPr="00973F5A">
        <w:rPr>
          <w:rFonts w:ascii="Trebuchet MS" w:hAnsi="Trebuchet MS" w:cs="Times New Roman"/>
          <w:sz w:val="24"/>
          <w:szCs w:val="24"/>
        </w:rPr>
        <w:t>depășirii</w:t>
      </w:r>
      <w:r w:rsidR="00DB3A59" w:rsidRPr="00973F5A">
        <w:rPr>
          <w:rFonts w:ascii="Trebuchet MS" w:hAnsi="Trebuchet MS" w:cs="Times New Roman"/>
          <w:sz w:val="24"/>
          <w:szCs w:val="24"/>
        </w:rPr>
        <w:t xml:space="preserve"> situațiilor de dificultate, prevenirii și combaterii riscului de excluziune socială, creșterii</w:t>
      </w:r>
      <w:r w:rsidR="00FC40B5" w:rsidRPr="00973F5A">
        <w:rPr>
          <w:rFonts w:ascii="Trebuchet MS" w:hAnsi="Trebuchet MS" w:cs="Times New Roman"/>
          <w:sz w:val="24"/>
          <w:szCs w:val="24"/>
        </w:rPr>
        <w:t xml:space="preserve"> calității vieții și promovării</w:t>
      </w:r>
      <w:r w:rsidR="00DB3A59" w:rsidRPr="00973F5A">
        <w:rPr>
          <w:rFonts w:ascii="Trebuchet MS" w:hAnsi="Trebuchet MS" w:cs="Times New Roman"/>
          <w:sz w:val="24"/>
          <w:szCs w:val="24"/>
        </w:rPr>
        <w:t xml:space="preserve"> incluziunii sociale</w:t>
      </w:r>
      <w:r w:rsidR="004153E2" w:rsidRPr="00973F5A">
        <w:rPr>
          <w:rFonts w:ascii="Trebuchet MS" w:hAnsi="Trebuchet MS" w:cs="Times New Roman"/>
          <w:bCs/>
          <w:sz w:val="24"/>
          <w:szCs w:val="24"/>
        </w:rPr>
        <w:t>.</w:t>
      </w:r>
    </w:p>
    <w:p w14:paraId="6D2F4E0D" w14:textId="77777777" w:rsidR="00D209D2" w:rsidRPr="00973F5A" w:rsidRDefault="00890FD8" w:rsidP="00450E27">
      <w:pPr>
        <w:autoSpaceDE w:val="0"/>
        <w:autoSpaceDN w:val="0"/>
        <w:adjustRightInd w:val="0"/>
        <w:spacing w:after="0" w:line="276" w:lineRule="auto"/>
        <w:ind w:firstLine="720"/>
        <w:jc w:val="both"/>
        <w:rPr>
          <w:rFonts w:ascii="Trebuchet MS" w:hAnsi="Trebuchet MS" w:cs="Times New Roman"/>
          <w:b/>
          <w:sz w:val="24"/>
          <w:szCs w:val="24"/>
        </w:rPr>
      </w:pPr>
      <w:r w:rsidRPr="00973F5A">
        <w:rPr>
          <w:rFonts w:ascii="Trebuchet MS" w:hAnsi="Trebuchet MS" w:cs="Times New Roman"/>
          <w:b/>
          <w:sz w:val="24"/>
          <w:szCs w:val="24"/>
        </w:rPr>
        <w:lastRenderedPageBreak/>
        <w:t>ART</w:t>
      </w:r>
      <w:r w:rsidR="00443499" w:rsidRPr="00973F5A">
        <w:rPr>
          <w:rFonts w:ascii="Trebuchet MS" w:hAnsi="Trebuchet MS" w:cs="Times New Roman"/>
          <w:b/>
          <w:sz w:val="24"/>
          <w:szCs w:val="24"/>
        </w:rPr>
        <w:t>ICOLUL</w:t>
      </w:r>
      <w:r w:rsidR="00D209D2" w:rsidRPr="00973F5A">
        <w:rPr>
          <w:rFonts w:ascii="Trebuchet MS" w:hAnsi="Trebuchet MS" w:cs="Times New Roman"/>
          <w:b/>
          <w:sz w:val="24"/>
          <w:szCs w:val="24"/>
        </w:rPr>
        <w:t xml:space="preserve"> 4</w:t>
      </w:r>
    </w:p>
    <w:p w14:paraId="4AD23990" w14:textId="77777777" w:rsidR="00D209D2" w:rsidRPr="00973F5A" w:rsidRDefault="00D209D2" w:rsidP="00450E27">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b/>
          <w:bCs/>
          <w:sz w:val="24"/>
          <w:szCs w:val="24"/>
        </w:rPr>
        <w:t>Cadrul legal de înfiinţare, organizare şi funcţionare</w:t>
      </w:r>
      <w:r w:rsidR="00443499" w:rsidRPr="00973F5A">
        <w:rPr>
          <w:rFonts w:ascii="Trebuchet MS" w:hAnsi="Trebuchet MS" w:cs="Times New Roman"/>
          <w:b/>
          <w:bCs/>
          <w:sz w:val="24"/>
          <w:szCs w:val="24"/>
        </w:rPr>
        <w:t xml:space="preserve"> </w:t>
      </w:r>
    </w:p>
    <w:p w14:paraId="7DF7386D" w14:textId="77777777" w:rsidR="00D93541" w:rsidRPr="00973F5A" w:rsidRDefault="00A87580" w:rsidP="00FE04E5">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sz w:val="24"/>
          <w:szCs w:val="24"/>
        </w:rPr>
        <w:t xml:space="preserve">(1) </w:t>
      </w:r>
      <w:r w:rsidR="00D209D2" w:rsidRPr="00973F5A">
        <w:rPr>
          <w:rFonts w:ascii="Trebuchet MS" w:hAnsi="Trebuchet MS" w:cs="Times New Roman"/>
          <w:sz w:val="24"/>
          <w:szCs w:val="24"/>
        </w:rPr>
        <w:t xml:space="preserve">Serviciul social </w:t>
      </w:r>
      <w:r w:rsidRPr="00973F5A">
        <w:rPr>
          <w:rFonts w:ascii="Trebuchet MS" w:hAnsi="Trebuchet MS" w:cs="Times New Roman"/>
          <w:sz w:val="24"/>
          <w:szCs w:val="24"/>
        </w:rPr>
        <w:t xml:space="preserve">furnizat prin Compartimentul "Servicii de asistență comunitară" </w:t>
      </w:r>
      <w:r w:rsidR="00D209D2" w:rsidRPr="00973F5A">
        <w:rPr>
          <w:rFonts w:ascii="Trebuchet MS" w:hAnsi="Trebuchet MS" w:cs="Times New Roman"/>
          <w:sz w:val="24"/>
          <w:szCs w:val="24"/>
        </w:rPr>
        <w:t xml:space="preserve">funcţionează cu respectarea prevederilor cadrului general de organizare şi </w:t>
      </w:r>
    </w:p>
    <w:p w14:paraId="103CBC1D" w14:textId="77777777" w:rsidR="00A87580" w:rsidRPr="00973F5A" w:rsidRDefault="00D209D2" w:rsidP="00450E27">
      <w:pPr>
        <w:autoSpaceDE w:val="0"/>
        <w:autoSpaceDN w:val="0"/>
        <w:adjustRightInd w:val="0"/>
        <w:spacing w:after="0" w:line="276" w:lineRule="auto"/>
        <w:jc w:val="both"/>
        <w:rPr>
          <w:rFonts w:ascii="Trebuchet MS" w:hAnsi="Trebuchet MS" w:cs="Times New Roman"/>
          <w:sz w:val="24"/>
          <w:szCs w:val="24"/>
        </w:rPr>
      </w:pPr>
      <w:proofErr w:type="gramStart"/>
      <w:r w:rsidRPr="00973F5A">
        <w:rPr>
          <w:rFonts w:ascii="Trebuchet MS" w:hAnsi="Trebuchet MS" w:cs="Times New Roman"/>
          <w:sz w:val="24"/>
          <w:szCs w:val="24"/>
        </w:rPr>
        <w:t>funcţionare</w:t>
      </w:r>
      <w:proofErr w:type="gramEnd"/>
      <w:r w:rsidRPr="00973F5A">
        <w:rPr>
          <w:rFonts w:ascii="Trebuchet MS" w:hAnsi="Trebuchet MS" w:cs="Times New Roman"/>
          <w:sz w:val="24"/>
          <w:szCs w:val="24"/>
        </w:rPr>
        <w:t xml:space="preserve"> a serviciilor sociale reglementat de</w:t>
      </w:r>
      <w:r w:rsidR="00A87580" w:rsidRPr="00973F5A">
        <w:rPr>
          <w:rFonts w:ascii="Trebuchet MS" w:hAnsi="Trebuchet MS" w:cs="Times New Roman"/>
          <w:sz w:val="24"/>
          <w:szCs w:val="24"/>
        </w:rPr>
        <w:t xml:space="preserve"> </w:t>
      </w:r>
      <w:r w:rsidRPr="00973F5A">
        <w:rPr>
          <w:rFonts w:ascii="Trebuchet MS" w:hAnsi="Trebuchet MS" w:cs="Times New Roman"/>
          <w:sz w:val="24"/>
          <w:szCs w:val="24"/>
        </w:rPr>
        <w:t xml:space="preserve">Legea nr. 292/2011, </w:t>
      </w:r>
      <w:r w:rsidR="00A87580" w:rsidRPr="00973F5A">
        <w:rPr>
          <w:rFonts w:ascii="Trebuchet MS" w:hAnsi="Trebuchet MS" w:cs="Times New Roman"/>
          <w:sz w:val="24"/>
          <w:szCs w:val="24"/>
        </w:rPr>
        <w:t xml:space="preserve">Legea asistenței sociale, </w:t>
      </w:r>
      <w:r w:rsidRPr="00973F5A">
        <w:rPr>
          <w:rFonts w:ascii="Trebuchet MS" w:hAnsi="Trebuchet MS" w:cs="Times New Roman"/>
          <w:sz w:val="24"/>
          <w:szCs w:val="24"/>
        </w:rPr>
        <w:t xml:space="preserve">cu modificările </w:t>
      </w:r>
      <w:r w:rsidR="00A87580" w:rsidRPr="00973F5A">
        <w:rPr>
          <w:rFonts w:ascii="Trebuchet MS" w:hAnsi="Trebuchet MS" w:cs="Times New Roman"/>
          <w:sz w:val="24"/>
          <w:szCs w:val="24"/>
        </w:rPr>
        <w:t>și completările ulterioare</w:t>
      </w:r>
      <w:r w:rsidR="00B454BD" w:rsidRPr="00973F5A">
        <w:rPr>
          <w:rFonts w:ascii="Trebuchet MS" w:hAnsi="Trebuchet MS" w:cs="Times New Roman"/>
          <w:sz w:val="24"/>
          <w:szCs w:val="24"/>
        </w:rPr>
        <w:t xml:space="preserve">, precum și </w:t>
      </w:r>
      <w:proofErr w:type="gramStart"/>
      <w:r w:rsidR="00B454BD" w:rsidRPr="00973F5A">
        <w:rPr>
          <w:rFonts w:ascii="Trebuchet MS" w:hAnsi="Trebuchet MS" w:cs="Times New Roman"/>
          <w:sz w:val="24"/>
          <w:szCs w:val="24"/>
        </w:rPr>
        <w:t>a</w:t>
      </w:r>
      <w:proofErr w:type="gramEnd"/>
      <w:r w:rsidR="00B454BD" w:rsidRPr="00973F5A">
        <w:rPr>
          <w:rFonts w:ascii="Trebuchet MS" w:hAnsi="Trebuchet MS" w:cs="Times New Roman"/>
          <w:sz w:val="24"/>
          <w:szCs w:val="24"/>
        </w:rPr>
        <w:t xml:space="preserve"> altor acte normative secundare, aplicabile domeniului social.</w:t>
      </w:r>
    </w:p>
    <w:p w14:paraId="05096A99" w14:textId="77777777" w:rsidR="00B454BD" w:rsidRPr="00973F5A" w:rsidRDefault="00D209D2"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B454BD" w:rsidRPr="00973F5A">
        <w:rPr>
          <w:rFonts w:ascii="Trebuchet MS" w:hAnsi="Trebuchet MS" w:cs="Times New Roman"/>
          <w:sz w:val="24"/>
          <w:szCs w:val="24"/>
        </w:rPr>
        <w:tab/>
      </w:r>
      <w:r w:rsidRPr="00973F5A">
        <w:rPr>
          <w:rFonts w:ascii="Trebuchet MS" w:hAnsi="Trebuchet MS" w:cs="Times New Roman"/>
          <w:sz w:val="24"/>
          <w:szCs w:val="24"/>
        </w:rPr>
        <w:t>(2) Standard mi</w:t>
      </w:r>
      <w:r w:rsidR="00B454BD" w:rsidRPr="00973F5A">
        <w:rPr>
          <w:rFonts w:ascii="Trebuchet MS" w:hAnsi="Trebuchet MS" w:cs="Times New Roman"/>
          <w:sz w:val="24"/>
          <w:szCs w:val="24"/>
        </w:rPr>
        <w:t xml:space="preserve">nim de calitate aplicabil: Ordinul </w:t>
      </w:r>
      <w:r w:rsidR="00B454BD" w:rsidRPr="00973F5A">
        <w:rPr>
          <w:rFonts w:ascii="Trebuchet MS" w:hAnsi="Trebuchet MS" w:cs="Times New Roman"/>
          <w:bCs/>
          <w:sz w:val="24"/>
          <w:szCs w:val="24"/>
        </w:rPr>
        <w:t>ministrul</w:t>
      </w:r>
      <w:r w:rsidR="00B67E28" w:rsidRPr="00973F5A">
        <w:rPr>
          <w:rFonts w:ascii="Trebuchet MS" w:hAnsi="Trebuchet MS" w:cs="Times New Roman"/>
          <w:bCs/>
          <w:sz w:val="24"/>
          <w:szCs w:val="24"/>
        </w:rPr>
        <w:t>ui</w:t>
      </w:r>
      <w:r w:rsidR="00B454BD" w:rsidRPr="00973F5A">
        <w:rPr>
          <w:rFonts w:ascii="Trebuchet MS" w:hAnsi="Trebuchet MS" w:cs="Times New Roman"/>
          <w:bCs/>
          <w:sz w:val="24"/>
          <w:szCs w:val="24"/>
        </w:rPr>
        <w:t xml:space="preserve"> muncii şi justiţiei sociale</w:t>
      </w:r>
      <w:r w:rsidR="00B67E28" w:rsidRPr="00973F5A">
        <w:rPr>
          <w:rFonts w:ascii="Trebuchet MS" w:hAnsi="Trebuchet MS" w:cs="Times New Roman"/>
          <w:sz w:val="24"/>
          <w:szCs w:val="24"/>
        </w:rPr>
        <w:t xml:space="preserve"> </w:t>
      </w:r>
      <w:r w:rsidR="00B454BD" w:rsidRPr="00973F5A">
        <w:rPr>
          <w:rFonts w:ascii="Trebuchet MS" w:hAnsi="Trebuchet MS" w:cs="Times New Roman"/>
          <w:sz w:val="24"/>
          <w:szCs w:val="24"/>
        </w:rPr>
        <w:t>nr. 29/2019 pentru aprobarea standardelor minime de calitate pentru acreditarea serviciilor sociale destinate persoanelor vârstnice, persoanelor fără adăpost, tinerilor care au părăsit sistemul de protecţie a copilului şi altor categorii de persoane adulte aflate în dificultate, precum şi a serviciilor acordate în comunitate, serviciilor acordate în sistem integrat şi cantinele sociale – Anexa 7</w:t>
      </w:r>
      <w:r w:rsidR="00FF7C4C" w:rsidRPr="00973F5A">
        <w:rPr>
          <w:rFonts w:ascii="Trebuchet MS" w:hAnsi="Trebuchet MS" w:cs="Times New Roman"/>
          <w:sz w:val="24"/>
          <w:szCs w:val="24"/>
        </w:rPr>
        <w:t>.</w:t>
      </w:r>
    </w:p>
    <w:p w14:paraId="554B1CB0" w14:textId="77777777" w:rsidR="000632E9" w:rsidRPr="00973F5A" w:rsidRDefault="00D209D2" w:rsidP="00450E27">
      <w:pPr>
        <w:autoSpaceDE w:val="0"/>
        <w:autoSpaceDN w:val="0"/>
        <w:adjustRightInd w:val="0"/>
        <w:spacing w:after="0" w:line="276" w:lineRule="auto"/>
        <w:ind w:firstLine="720"/>
        <w:jc w:val="both"/>
        <w:rPr>
          <w:rFonts w:ascii="Trebuchet MS" w:hAnsi="Trebuchet MS" w:cs="Times New Roman"/>
          <w:iCs/>
          <w:sz w:val="24"/>
          <w:szCs w:val="24"/>
        </w:rPr>
      </w:pPr>
      <w:r w:rsidRPr="00973F5A">
        <w:rPr>
          <w:rFonts w:ascii="Trebuchet MS" w:hAnsi="Trebuchet MS" w:cs="Times New Roman"/>
          <w:sz w:val="24"/>
          <w:szCs w:val="24"/>
        </w:rPr>
        <w:t xml:space="preserve">(3) Serviciul social </w:t>
      </w:r>
      <w:r w:rsidR="00B67E28" w:rsidRPr="00973F5A">
        <w:rPr>
          <w:rFonts w:ascii="Trebuchet MS" w:hAnsi="Trebuchet MS" w:cs="Times New Roman"/>
          <w:sz w:val="24"/>
          <w:szCs w:val="24"/>
        </w:rPr>
        <w:t>furnizat prin Compartimentul "Servicii de asistență comunitară"</w:t>
      </w:r>
      <w:r w:rsidRPr="00973F5A">
        <w:rPr>
          <w:rFonts w:ascii="Trebuchet MS" w:hAnsi="Trebuchet MS" w:cs="Times New Roman"/>
          <w:sz w:val="24"/>
          <w:szCs w:val="24"/>
        </w:rPr>
        <w:t xml:space="preserve"> </w:t>
      </w:r>
      <w:proofErr w:type="gramStart"/>
      <w:r w:rsidRPr="00973F5A">
        <w:rPr>
          <w:rFonts w:ascii="Trebuchet MS" w:hAnsi="Trebuchet MS" w:cs="Times New Roman"/>
          <w:sz w:val="24"/>
          <w:szCs w:val="24"/>
        </w:rPr>
        <w:t>este</w:t>
      </w:r>
      <w:proofErr w:type="gramEnd"/>
      <w:r w:rsidRPr="00973F5A">
        <w:rPr>
          <w:rFonts w:ascii="Trebuchet MS" w:hAnsi="Trebuchet MS" w:cs="Times New Roman"/>
          <w:sz w:val="24"/>
          <w:szCs w:val="24"/>
        </w:rPr>
        <w:t xml:space="preserve"> înfiinţat prin:</w:t>
      </w:r>
      <w:r w:rsidR="00B67E28" w:rsidRPr="00973F5A">
        <w:rPr>
          <w:rFonts w:ascii="Trebuchet MS" w:hAnsi="Trebuchet MS" w:cs="Times New Roman"/>
          <w:sz w:val="24"/>
          <w:szCs w:val="24"/>
        </w:rPr>
        <w:t xml:space="preserve"> Hotărârea Consiliului Local Sighișoara nr. _______/________, </w:t>
      </w:r>
      <w:r w:rsidRPr="00973F5A">
        <w:rPr>
          <w:rFonts w:ascii="Trebuchet MS" w:hAnsi="Trebuchet MS" w:cs="Times New Roman"/>
          <w:iCs/>
          <w:sz w:val="24"/>
          <w:szCs w:val="24"/>
        </w:rPr>
        <w:t xml:space="preserve">şi funcţionează în cadrul/subordinea Direcţiei de Asistenţă Socială </w:t>
      </w:r>
      <w:r w:rsidR="00B67E28" w:rsidRPr="00973F5A">
        <w:rPr>
          <w:rFonts w:ascii="Trebuchet MS" w:hAnsi="Trebuchet MS" w:cs="Times New Roman"/>
          <w:iCs/>
          <w:sz w:val="24"/>
          <w:szCs w:val="24"/>
        </w:rPr>
        <w:t>Sighișoara</w:t>
      </w:r>
      <w:r w:rsidR="00ED269C" w:rsidRPr="00973F5A">
        <w:rPr>
          <w:rFonts w:ascii="Trebuchet MS" w:hAnsi="Trebuchet MS" w:cs="Times New Roman"/>
          <w:iCs/>
          <w:sz w:val="24"/>
          <w:szCs w:val="24"/>
        </w:rPr>
        <w:t>, fiind</w:t>
      </w:r>
      <w:r w:rsidR="00714EEF" w:rsidRPr="00973F5A">
        <w:rPr>
          <w:rFonts w:ascii="Trebuchet MS" w:hAnsi="Trebuchet MS" w:cs="Times New Roman"/>
          <w:iCs/>
          <w:sz w:val="24"/>
          <w:szCs w:val="24"/>
        </w:rPr>
        <w:t xml:space="preserve"> in</w:t>
      </w:r>
      <w:r w:rsidR="00ED269C" w:rsidRPr="00973F5A">
        <w:rPr>
          <w:rFonts w:ascii="Trebuchet MS" w:hAnsi="Trebuchet MS" w:cs="Times New Roman"/>
          <w:iCs/>
          <w:sz w:val="24"/>
          <w:szCs w:val="24"/>
        </w:rPr>
        <w:t xml:space="preserve">clus în </w:t>
      </w:r>
      <w:r w:rsidR="00ED269C" w:rsidRPr="00973F5A">
        <w:rPr>
          <w:rFonts w:ascii="Trebuchet MS" w:hAnsi="Trebuchet MS" w:cs="Times New Roman"/>
          <w:sz w:val="24"/>
          <w:szCs w:val="24"/>
          <w:lang w:val="ro-RO"/>
        </w:rPr>
        <w:t xml:space="preserve">Strategia de dezvoltare a serviciilor sociale la nivelul municipiului Sighișoara, pentru perioada 2021 </w:t>
      </w:r>
      <w:r w:rsidR="00FF7C4C" w:rsidRPr="00973F5A">
        <w:rPr>
          <w:rFonts w:ascii="Trebuchet MS" w:hAnsi="Trebuchet MS" w:cs="Times New Roman"/>
          <w:sz w:val="24"/>
          <w:szCs w:val="24"/>
        </w:rPr>
        <w:t>–</w:t>
      </w:r>
      <w:r w:rsidR="00ED269C" w:rsidRPr="00973F5A">
        <w:rPr>
          <w:rFonts w:ascii="Trebuchet MS" w:hAnsi="Trebuchet MS" w:cs="Times New Roman"/>
          <w:sz w:val="24"/>
          <w:szCs w:val="24"/>
          <w:lang w:val="ro-RO"/>
        </w:rPr>
        <w:t xml:space="preserve"> 2030</w:t>
      </w:r>
      <w:r w:rsidR="00ED269C" w:rsidRPr="00973F5A">
        <w:rPr>
          <w:rFonts w:ascii="Trebuchet MS" w:hAnsi="Trebuchet MS" w:cs="Times New Roman"/>
          <w:sz w:val="24"/>
          <w:szCs w:val="24"/>
        </w:rPr>
        <w:t>, aprobată prin Hotărârea Consiliului Local Sighișoara nr. 187/29.09.2021</w:t>
      </w:r>
      <w:r w:rsidR="00364A6F" w:rsidRPr="00973F5A">
        <w:rPr>
          <w:rFonts w:ascii="Trebuchet MS" w:hAnsi="Trebuchet MS" w:cs="Times New Roman"/>
          <w:iCs/>
          <w:sz w:val="24"/>
          <w:szCs w:val="24"/>
        </w:rPr>
        <w:t>.</w:t>
      </w:r>
    </w:p>
    <w:p w14:paraId="3D98731D" w14:textId="77777777" w:rsidR="00FF7C4C" w:rsidRPr="00973F5A" w:rsidRDefault="00FF7C4C" w:rsidP="00450E27">
      <w:pPr>
        <w:autoSpaceDE w:val="0"/>
        <w:autoSpaceDN w:val="0"/>
        <w:adjustRightInd w:val="0"/>
        <w:spacing w:after="0" w:line="276" w:lineRule="auto"/>
        <w:ind w:firstLine="720"/>
        <w:jc w:val="both"/>
        <w:rPr>
          <w:rFonts w:ascii="Trebuchet MS" w:hAnsi="Trebuchet MS" w:cs="Times New Roman"/>
          <w:sz w:val="24"/>
          <w:szCs w:val="24"/>
        </w:rPr>
      </w:pPr>
    </w:p>
    <w:p w14:paraId="1C84FDF3" w14:textId="77777777" w:rsidR="000632E9" w:rsidRPr="00973F5A" w:rsidRDefault="00890FD8" w:rsidP="00450E27">
      <w:pPr>
        <w:autoSpaceDE w:val="0"/>
        <w:autoSpaceDN w:val="0"/>
        <w:adjustRightInd w:val="0"/>
        <w:spacing w:after="0" w:line="276" w:lineRule="auto"/>
        <w:jc w:val="both"/>
        <w:rPr>
          <w:rFonts w:ascii="Trebuchet MS" w:hAnsi="Trebuchet MS" w:cs="Times New Roman"/>
          <w:b/>
          <w:sz w:val="24"/>
          <w:szCs w:val="24"/>
        </w:rPr>
      </w:pPr>
      <w:r w:rsidRPr="00973F5A">
        <w:rPr>
          <w:rFonts w:ascii="Trebuchet MS" w:hAnsi="Trebuchet MS" w:cs="Times New Roman"/>
          <w:sz w:val="24"/>
          <w:szCs w:val="24"/>
        </w:rPr>
        <w:t xml:space="preserve">    </w:t>
      </w:r>
      <w:r w:rsidR="00443499" w:rsidRPr="00973F5A">
        <w:rPr>
          <w:rFonts w:ascii="Trebuchet MS" w:hAnsi="Trebuchet MS" w:cs="Times New Roman"/>
          <w:sz w:val="24"/>
          <w:szCs w:val="24"/>
        </w:rPr>
        <w:tab/>
      </w:r>
      <w:r w:rsidRPr="00973F5A">
        <w:rPr>
          <w:rFonts w:ascii="Trebuchet MS" w:hAnsi="Trebuchet MS" w:cs="Times New Roman"/>
          <w:b/>
          <w:sz w:val="24"/>
          <w:szCs w:val="24"/>
        </w:rPr>
        <w:t>ART</w:t>
      </w:r>
      <w:r w:rsidR="00443499" w:rsidRPr="00973F5A">
        <w:rPr>
          <w:rFonts w:ascii="Trebuchet MS" w:hAnsi="Trebuchet MS" w:cs="Times New Roman"/>
          <w:b/>
          <w:sz w:val="24"/>
          <w:szCs w:val="24"/>
        </w:rPr>
        <w:t>ICOLUL</w:t>
      </w:r>
      <w:r w:rsidR="000632E9" w:rsidRPr="00973F5A">
        <w:rPr>
          <w:rFonts w:ascii="Trebuchet MS" w:hAnsi="Trebuchet MS" w:cs="Times New Roman"/>
          <w:b/>
          <w:sz w:val="24"/>
          <w:szCs w:val="24"/>
        </w:rPr>
        <w:t xml:space="preserve"> 5</w:t>
      </w:r>
    </w:p>
    <w:p w14:paraId="350F01A9"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443499" w:rsidRPr="00973F5A">
        <w:rPr>
          <w:rFonts w:ascii="Trebuchet MS" w:hAnsi="Trebuchet MS" w:cs="Times New Roman"/>
          <w:sz w:val="24"/>
          <w:szCs w:val="24"/>
        </w:rPr>
        <w:tab/>
      </w:r>
      <w:r w:rsidRPr="00973F5A">
        <w:rPr>
          <w:rFonts w:ascii="Trebuchet MS" w:hAnsi="Trebuchet MS" w:cs="Times New Roman"/>
          <w:b/>
          <w:bCs/>
          <w:sz w:val="24"/>
          <w:szCs w:val="24"/>
        </w:rPr>
        <w:t>Principiile care stau la baza acordării serviciului social</w:t>
      </w:r>
    </w:p>
    <w:p w14:paraId="1BBF7495"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890FD8" w:rsidRPr="00973F5A">
        <w:rPr>
          <w:rFonts w:ascii="Trebuchet MS" w:hAnsi="Trebuchet MS" w:cs="Times New Roman"/>
          <w:sz w:val="24"/>
          <w:szCs w:val="24"/>
        </w:rPr>
        <w:tab/>
      </w:r>
      <w:r w:rsidRPr="00973F5A">
        <w:rPr>
          <w:rFonts w:ascii="Trebuchet MS" w:hAnsi="Trebuchet MS" w:cs="Times New Roman"/>
          <w:sz w:val="24"/>
          <w:szCs w:val="24"/>
        </w:rPr>
        <w:t xml:space="preserve">(1) Serviciul social </w:t>
      </w:r>
      <w:r w:rsidR="00B07361" w:rsidRPr="00973F5A">
        <w:rPr>
          <w:rFonts w:ascii="Trebuchet MS" w:hAnsi="Trebuchet MS" w:cs="Times New Roman"/>
          <w:sz w:val="24"/>
          <w:szCs w:val="24"/>
        </w:rPr>
        <w:t>furnizat prin Compartimentul "Servicii de asistență comunitară"</w:t>
      </w:r>
      <w:r w:rsidRPr="00973F5A">
        <w:rPr>
          <w:rFonts w:ascii="Trebuchet MS" w:hAnsi="Trebuchet MS" w:cs="Times New Roman"/>
          <w:sz w:val="24"/>
          <w:szCs w:val="24"/>
        </w:rPr>
        <w:t xml:space="preserve"> se organizează şi funcţionează cu respectarea principiilor generale care guvernează sistemul naţional de asistenţă socială, precum şi cu principiile specifice care stau la baza acordării serviciilor sociale prevăzute în standardele minime de calitate aplicabile.</w:t>
      </w:r>
    </w:p>
    <w:p w14:paraId="1AE836D9" w14:textId="77777777" w:rsidR="00890FD8"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890FD8" w:rsidRPr="00973F5A">
        <w:rPr>
          <w:rFonts w:ascii="Trebuchet MS" w:hAnsi="Trebuchet MS" w:cs="Times New Roman"/>
          <w:sz w:val="24"/>
          <w:szCs w:val="24"/>
        </w:rPr>
        <w:tab/>
      </w:r>
      <w:r w:rsidRPr="00973F5A">
        <w:rPr>
          <w:rFonts w:ascii="Trebuchet MS" w:hAnsi="Trebuchet MS" w:cs="Times New Roman"/>
          <w:sz w:val="24"/>
          <w:szCs w:val="24"/>
        </w:rPr>
        <w:t>(2) Principiile specifice care st</w:t>
      </w:r>
      <w:r w:rsidR="00890FD8" w:rsidRPr="00973F5A">
        <w:rPr>
          <w:rFonts w:ascii="Trebuchet MS" w:hAnsi="Trebuchet MS" w:cs="Times New Roman"/>
          <w:sz w:val="24"/>
          <w:szCs w:val="24"/>
        </w:rPr>
        <w:t>au la baza prestării serviciilor</w:t>
      </w:r>
      <w:r w:rsidRPr="00973F5A">
        <w:rPr>
          <w:rFonts w:ascii="Trebuchet MS" w:hAnsi="Trebuchet MS" w:cs="Times New Roman"/>
          <w:sz w:val="24"/>
          <w:szCs w:val="24"/>
        </w:rPr>
        <w:t xml:space="preserve"> social</w:t>
      </w:r>
      <w:r w:rsidR="00890FD8" w:rsidRPr="00973F5A">
        <w:rPr>
          <w:rFonts w:ascii="Trebuchet MS" w:hAnsi="Trebuchet MS" w:cs="Times New Roman"/>
          <w:sz w:val="24"/>
          <w:szCs w:val="24"/>
        </w:rPr>
        <w:t>e în cadrul</w:t>
      </w:r>
      <w:r w:rsidRPr="00973F5A">
        <w:rPr>
          <w:rFonts w:ascii="Trebuchet MS" w:hAnsi="Trebuchet MS" w:cs="Times New Roman"/>
          <w:sz w:val="24"/>
          <w:szCs w:val="24"/>
        </w:rPr>
        <w:t xml:space="preserve"> </w:t>
      </w:r>
      <w:r w:rsidR="00890FD8" w:rsidRPr="00973F5A">
        <w:rPr>
          <w:rFonts w:ascii="Trebuchet MS" w:hAnsi="Trebuchet MS" w:cs="Times New Roman"/>
          <w:sz w:val="24"/>
          <w:szCs w:val="24"/>
        </w:rPr>
        <w:t xml:space="preserve">Compartimentului "Servicii de asistență comunitară" </w:t>
      </w:r>
      <w:r w:rsidRPr="00973F5A">
        <w:rPr>
          <w:rFonts w:ascii="Trebuchet MS" w:hAnsi="Trebuchet MS" w:cs="Times New Roman"/>
          <w:sz w:val="24"/>
          <w:szCs w:val="24"/>
        </w:rPr>
        <w:t>sunt următoarele:</w:t>
      </w:r>
    </w:p>
    <w:p w14:paraId="598CD795" w14:textId="77777777" w:rsidR="00890FD8" w:rsidRPr="00973F5A" w:rsidRDefault="000632E9" w:rsidP="00450E27">
      <w:pPr>
        <w:pStyle w:val="ListParagraph"/>
        <w:numPr>
          <w:ilvl w:val="0"/>
          <w:numId w:val="3"/>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funcţionarea în regim de intervenţie imediată, nefiind necesară încheierea contractulu</w:t>
      </w:r>
      <w:r w:rsidR="00890FD8" w:rsidRPr="00973F5A">
        <w:rPr>
          <w:rFonts w:ascii="Trebuchet MS" w:hAnsi="Trebuchet MS" w:cs="Times New Roman"/>
          <w:sz w:val="24"/>
          <w:szCs w:val="24"/>
        </w:rPr>
        <w:t>i de furnizare de servicii</w:t>
      </w:r>
      <w:r w:rsidRPr="00973F5A">
        <w:rPr>
          <w:rFonts w:ascii="Trebuchet MS" w:hAnsi="Trebuchet MS" w:cs="Times New Roman"/>
          <w:sz w:val="24"/>
          <w:szCs w:val="24"/>
        </w:rPr>
        <w:t>;</w:t>
      </w:r>
    </w:p>
    <w:p w14:paraId="0B37442D" w14:textId="77777777" w:rsidR="00890FD8" w:rsidRPr="00973F5A" w:rsidRDefault="000632E9" w:rsidP="00450E27">
      <w:pPr>
        <w:pStyle w:val="ListParagraph"/>
        <w:numPr>
          <w:ilvl w:val="0"/>
          <w:numId w:val="3"/>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intervenţia integrată;</w:t>
      </w:r>
    </w:p>
    <w:p w14:paraId="623F2C0A" w14:textId="77777777" w:rsidR="00890FD8" w:rsidRPr="00973F5A" w:rsidRDefault="000632E9" w:rsidP="00450E27">
      <w:pPr>
        <w:pStyle w:val="ListParagraph"/>
        <w:numPr>
          <w:ilvl w:val="0"/>
          <w:numId w:val="3"/>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flexibilitatea organizării serviciului în locul unde este necesară intervenţia;</w:t>
      </w:r>
    </w:p>
    <w:p w14:paraId="2C897697" w14:textId="77777777" w:rsidR="00890FD8" w:rsidRPr="00973F5A" w:rsidRDefault="000632E9" w:rsidP="00450E27">
      <w:pPr>
        <w:pStyle w:val="ListParagraph"/>
        <w:numPr>
          <w:ilvl w:val="0"/>
          <w:numId w:val="3"/>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posibilitatea prestării serviciilor fără evaluarea nevoilor persoanei, în funcţie de tipul de intervenţie, fiind suficientă înregistrarea persoanelor în registrul de evidenţă sau în liste de prezenţă;</w:t>
      </w:r>
    </w:p>
    <w:p w14:paraId="30975B78" w14:textId="77777777" w:rsidR="00890FD8" w:rsidRPr="00973F5A" w:rsidRDefault="000632E9" w:rsidP="00450E27">
      <w:pPr>
        <w:pStyle w:val="ListParagraph"/>
        <w:numPr>
          <w:ilvl w:val="0"/>
          <w:numId w:val="3"/>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promovarea unei imagini pozitive în comunitate a categoriilor de persoane vulnerabile sau aflate în situaţii de dificultate;</w:t>
      </w:r>
    </w:p>
    <w:p w14:paraId="399CD18D" w14:textId="77777777" w:rsidR="00890FD8" w:rsidRPr="00973F5A" w:rsidRDefault="000632E9" w:rsidP="00450E27">
      <w:pPr>
        <w:pStyle w:val="ListParagraph"/>
        <w:numPr>
          <w:ilvl w:val="0"/>
          <w:numId w:val="3"/>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lastRenderedPageBreak/>
        <w:t>promovarea comportamentului civic şi asumarea responsabilităţii sociale de către toţi actorii sociali, în vederea prevenirii situaţiilor de risc;</w:t>
      </w:r>
    </w:p>
    <w:p w14:paraId="501FE896" w14:textId="77777777" w:rsidR="00890FD8" w:rsidRPr="00973F5A" w:rsidRDefault="000632E9" w:rsidP="00450E27">
      <w:pPr>
        <w:pStyle w:val="ListParagraph"/>
        <w:numPr>
          <w:ilvl w:val="0"/>
          <w:numId w:val="3"/>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respectarea şi promovarea cu prioritate a interesului persoanei beneficiare;</w:t>
      </w:r>
    </w:p>
    <w:p w14:paraId="732A9E94" w14:textId="77777777" w:rsidR="00890FD8" w:rsidRPr="00973F5A" w:rsidRDefault="000632E9" w:rsidP="00450E27">
      <w:pPr>
        <w:pStyle w:val="ListParagraph"/>
        <w:numPr>
          <w:ilvl w:val="0"/>
          <w:numId w:val="3"/>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protejarea şi promovarea drepturilor persoanelor beneficiare în ceea ce priveşte egalitatea de şanse şi tratament, participarea egală, autodeterminarea, autonomia şi demnitatea personală şi întreprinderea de acţiuni nediscriminatorii şi pozitive cu privire la persoanele beneficiare;</w:t>
      </w:r>
    </w:p>
    <w:p w14:paraId="451276AC" w14:textId="77777777" w:rsidR="00890FD8" w:rsidRPr="00973F5A" w:rsidRDefault="000632E9" w:rsidP="00450E27">
      <w:pPr>
        <w:pStyle w:val="ListParagraph"/>
        <w:numPr>
          <w:ilvl w:val="0"/>
          <w:numId w:val="3"/>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încurajarea iniţiativelor individuale ale persoanelor beneficiare şi a implicării active a acestora în soluţionarea situaţiilor de dificultate;</w:t>
      </w:r>
    </w:p>
    <w:p w14:paraId="705F7554" w14:textId="77777777" w:rsidR="00890FD8" w:rsidRPr="00973F5A" w:rsidRDefault="000632E9" w:rsidP="00450E27">
      <w:pPr>
        <w:pStyle w:val="ListParagraph"/>
        <w:numPr>
          <w:ilvl w:val="0"/>
          <w:numId w:val="3"/>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asigurarea unei intervenţii profesioniste, prin echipe pluridisciplinare, şi asigurarea confidenţialităţii şi a eticii profesionale;</w:t>
      </w:r>
    </w:p>
    <w:p w14:paraId="19251759" w14:textId="77777777" w:rsidR="00890FD8" w:rsidRPr="00973F5A" w:rsidRDefault="000632E9" w:rsidP="00450E27">
      <w:pPr>
        <w:pStyle w:val="ListParagraph"/>
        <w:numPr>
          <w:ilvl w:val="0"/>
          <w:numId w:val="3"/>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primordialitatea responsabilităţii persoanei, familiei cu privire la dezvoltarea propriilor capacităţi de integrare socială şi implicarea activă în soluţionarea situaţiilor de dificultate cu care se pot confrunta la un moment dat;</w:t>
      </w:r>
    </w:p>
    <w:p w14:paraId="3EFD6050" w14:textId="77777777" w:rsidR="00890FD8" w:rsidRPr="00973F5A" w:rsidRDefault="000632E9" w:rsidP="00450E27">
      <w:pPr>
        <w:pStyle w:val="ListParagraph"/>
        <w:numPr>
          <w:ilvl w:val="0"/>
          <w:numId w:val="3"/>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promovarea r</w:t>
      </w:r>
      <w:r w:rsidR="00890FD8" w:rsidRPr="00973F5A">
        <w:rPr>
          <w:rFonts w:ascii="Trebuchet MS" w:hAnsi="Trebuchet MS" w:cs="Times New Roman"/>
          <w:sz w:val="24"/>
          <w:szCs w:val="24"/>
        </w:rPr>
        <w:t>elaţiilor de colaborare cu celelalte servicii/birouri/compartimente din cadrul Direcției de Asistență Socială Sighișoara</w:t>
      </w:r>
      <w:r w:rsidRPr="00973F5A">
        <w:rPr>
          <w:rFonts w:ascii="Trebuchet MS" w:hAnsi="Trebuchet MS" w:cs="Times New Roman"/>
          <w:sz w:val="24"/>
          <w:szCs w:val="24"/>
        </w:rPr>
        <w:t>, pr</w:t>
      </w:r>
      <w:r w:rsidR="00890FD8" w:rsidRPr="00973F5A">
        <w:rPr>
          <w:rFonts w:ascii="Trebuchet MS" w:hAnsi="Trebuchet MS" w:cs="Times New Roman"/>
          <w:sz w:val="24"/>
          <w:szCs w:val="24"/>
        </w:rPr>
        <w:t>ecum şi cu toţi actorii sociali;</w:t>
      </w:r>
    </w:p>
    <w:p w14:paraId="1964B2A2" w14:textId="77777777" w:rsidR="00890FD8" w:rsidRPr="00973F5A" w:rsidRDefault="00890FD8" w:rsidP="00450E27">
      <w:pPr>
        <w:pStyle w:val="ListParagraph"/>
        <w:numPr>
          <w:ilvl w:val="0"/>
          <w:numId w:val="3"/>
        </w:numPr>
        <w:autoSpaceDE w:val="0"/>
        <w:autoSpaceDN w:val="0"/>
        <w:adjustRightInd w:val="0"/>
        <w:spacing w:after="0" w:line="276" w:lineRule="auto"/>
        <w:jc w:val="both"/>
        <w:rPr>
          <w:rFonts w:ascii="Trebuchet MS" w:hAnsi="Trebuchet MS" w:cs="Times New Roman"/>
          <w:sz w:val="24"/>
          <w:szCs w:val="24"/>
        </w:rPr>
      </w:pPr>
      <w:proofErr w:type="gramStart"/>
      <w:r w:rsidRPr="00973F5A">
        <w:rPr>
          <w:rFonts w:ascii="Trebuchet MS" w:hAnsi="Trebuchet MS" w:cs="Times New Roman"/>
          <w:sz w:val="24"/>
          <w:szCs w:val="24"/>
        </w:rPr>
        <w:t>promovarea</w:t>
      </w:r>
      <w:proofErr w:type="gramEnd"/>
      <w:r w:rsidRPr="00973F5A">
        <w:rPr>
          <w:rFonts w:ascii="Trebuchet MS" w:hAnsi="Trebuchet MS" w:cs="Times New Roman"/>
          <w:sz w:val="24"/>
          <w:szCs w:val="24"/>
        </w:rPr>
        <w:t xml:space="preserve"> parteneriatelor cu ONG-uri din domeniul social și implicarea voluntarilor în sprijinirea persoanelor vulnerabile. </w:t>
      </w:r>
    </w:p>
    <w:p w14:paraId="4725B4F6"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p>
    <w:p w14:paraId="0C9C1F7B" w14:textId="77777777" w:rsidR="000632E9" w:rsidRPr="00973F5A" w:rsidRDefault="000632E9" w:rsidP="00450E27">
      <w:pPr>
        <w:autoSpaceDE w:val="0"/>
        <w:autoSpaceDN w:val="0"/>
        <w:adjustRightInd w:val="0"/>
        <w:spacing w:after="0" w:line="276" w:lineRule="auto"/>
        <w:jc w:val="both"/>
        <w:rPr>
          <w:rFonts w:ascii="Trebuchet MS" w:hAnsi="Trebuchet MS" w:cs="Times New Roman"/>
          <w:b/>
          <w:sz w:val="24"/>
          <w:szCs w:val="24"/>
        </w:rPr>
      </w:pPr>
      <w:r w:rsidRPr="00973F5A">
        <w:rPr>
          <w:rFonts w:ascii="Trebuchet MS" w:hAnsi="Trebuchet MS" w:cs="Times New Roman"/>
          <w:sz w:val="24"/>
          <w:szCs w:val="24"/>
        </w:rPr>
        <w:t xml:space="preserve">    </w:t>
      </w:r>
      <w:r w:rsidR="00120581" w:rsidRPr="00973F5A">
        <w:rPr>
          <w:rFonts w:ascii="Trebuchet MS" w:hAnsi="Trebuchet MS" w:cs="Times New Roman"/>
          <w:sz w:val="24"/>
          <w:szCs w:val="24"/>
        </w:rPr>
        <w:tab/>
      </w:r>
      <w:r w:rsidRPr="00973F5A">
        <w:rPr>
          <w:rFonts w:ascii="Trebuchet MS" w:hAnsi="Trebuchet MS" w:cs="Times New Roman"/>
          <w:b/>
          <w:sz w:val="24"/>
          <w:szCs w:val="24"/>
        </w:rPr>
        <w:t>AR</w:t>
      </w:r>
      <w:r w:rsidR="00443499" w:rsidRPr="00973F5A">
        <w:rPr>
          <w:rFonts w:ascii="Trebuchet MS" w:hAnsi="Trebuchet MS" w:cs="Times New Roman"/>
          <w:b/>
          <w:sz w:val="24"/>
          <w:szCs w:val="24"/>
        </w:rPr>
        <w:t>TICOLUL</w:t>
      </w:r>
      <w:r w:rsidRPr="00973F5A">
        <w:rPr>
          <w:rFonts w:ascii="Trebuchet MS" w:hAnsi="Trebuchet MS" w:cs="Times New Roman"/>
          <w:b/>
          <w:sz w:val="24"/>
          <w:szCs w:val="24"/>
        </w:rPr>
        <w:t xml:space="preserve"> 6</w:t>
      </w:r>
    </w:p>
    <w:p w14:paraId="5C706A8E"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120581" w:rsidRPr="00973F5A">
        <w:rPr>
          <w:rFonts w:ascii="Trebuchet MS" w:hAnsi="Trebuchet MS" w:cs="Times New Roman"/>
          <w:sz w:val="24"/>
          <w:szCs w:val="24"/>
        </w:rPr>
        <w:tab/>
      </w:r>
      <w:r w:rsidRPr="00973F5A">
        <w:rPr>
          <w:rFonts w:ascii="Trebuchet MS" w:hAnsi="Trebuchet MS" w:cs="Times New Roman"/>
          <w:b/>
          <w:bCs/>
          <w:sz w:val="24"/>
          <w:szCs w:val="24"/>
        </w:rPr>
        <w:t>Beneficiarii serviciilor sociale</w:t>
      </w:r>
    </w:p>
    <w:p w14:paraId="5FB49E41" w14:textId="77777777" w:rsidR="000E19FA"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120581" w:rsidRPr="00973F5A">
        <w:rPr>
          <w:rFonts w:ascii="Trebuchet MS" w:hAnsi="Trebuchet MS" w:cs="Times New Roman"/>
          <w:sz w:val="24"/>
          <w:szCs w:val="24"/>
        </w:rPr>
        <w:tab/>
      </w:r>
      <w:r w:rsidRPr="00973F5A">
        <w:rPr>
          <w:rFonts w:ascii="Trebuchet MS" w:hAnsi="Trebuchet MS" w:cs="Times New Roman"/>
          <w:sz w:val="24"/>
          <w:szCs w:val="24"/>
        </w:rPr>
        <w:t>(1) Beneficiarii</w:t>
      </w:r>
      <w:r w:rsidR="00890FD8" w:rsidRPr="00973F5A">
        <w:rPr>
          <w:rFonts w:ascii="Trebuchet MS" w:hAnsi="Trebuchet MS" w:cs="Times New Roman"/>
          <w:sz w:val="24"/>
          <w:szCs w:val="24"/>
        </w:rPr>
        <w:t xml:space="preserve"> serviciilor sociale acordate prin Compartimentul "Servicii de asistență comunitară"</w:t>
      </w:r>
      <w:r w:rsidRPr="00973F5A">
        <w:rPr>
          <w:rFonts w:ascii="Trebuchet MS" w:hAnsi="Trebuchet MS" w:cs="Times New Roman"/>
          <w:sz w:val="24"/>
          <w:szCs w:val="24"/>
        </w:rPr>
        <w:t xml:space="preserve"> sunt:</w:t>
      </w:r>
    </w:p>
    <w:p w14:paraId="2F280732" w14:textId="77777777" w:rsidR="000E19FA" w:rsidRPr="00973F5A" w:rsidRDefault="000E19FA" w:rsidP="00450E27">
      <w:pPr>
        <w:pStyle w:val="ListParagraph"/>
        <w:numPr>
          <w:ilvl w:val="0"/>
          <w:numId w:val="4"/>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persoane și familii fără venituri sau cu venituri reduse; </w:t>
      </w:r>
    </w:p>
    <w:p w14:paraId="2DA8CC00" w14:textId="77777777" w:rsidR="000E19FA" w:rsidRPr="00973F5A" w:rsidRDefault="000E19FA" w:rsidP="00450E27">
      <w:pPr>
        <w:pStyle w:val="ListParagraph"/>
        <w:numPr>
          <w:ilvl w:val="0"/>
          <w:numId w:val="4"/>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persoane care trăiesc în comunități marginalizate; </w:t>
      </w:r>
    </w:p>
    <w:p w14:paraId="3FA6F6BD" w14:textId="77777777" w:rsidR="000E19FA" w:rsidRPr="00973F5A" w:rsidRDefault="000E19FA" w:rsidP="00450E27">
      <w:pPr>
        <w:pStyle w:val="ListParagraph"/>
        <w:numPr>
          <w:ilvl w:val="0"/>
          <w:numId w:val="4"/>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persoane fără adăpost; </w:t>
      </w:r>
    </w:p>
    <w:p w14:paraId="0354893B" w14:textId="77777777" w:rsidR="000E19FA" w:rsidRPr="00973F5A" w:rsidRDefault="000E19FA" w:rsidP="00450E27">
      <w:pPr>
        <w:pStyle w:val="ListParagraph"/>
        <w:numPr>
          <w:ilvl w:val="0"/>
          <w:numId w:val="4"/>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persoane cu afecțiuni medicale care au nevoie de sprijin în accesarea serviciilor socio-medicale; </w:t>
      </w:r>
    </w:p>
    <w:p w14:paraId="5D21445E" w14:textId="77777777" w:rsidR="000E19FA" w:rsidRPr="00973F5A" w:rsidRDefault="000E19FA" w:rsidP="00450E27">
      <w:pPr>
        <w:pStyle w:val="ListParagraph"/>
        <w:numPr>
          <w:ilvl w:val="0"/>
          <w:numId w:val="4"/>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tineri care părăsesc sistemul de protecție a copilului; </w:t>
      </w:r>
    </w:p>
    <w:p w14:paraId="6048C33C" w14:textId="77777777" w:rsidR="000E19FA" w:rsidRPr="00973F5A" w:rsidRDefault="000E19FA" w:rsidP="00450E27">
      <w:pPr>
        <w:pStyle w:val="ListParagraph"/>
        <w:numPr>
          <w:ilvl w:val="0"/>
          <w:numId w:val="4"/>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victime ale abuzului domestic </w:t>
      </w:r>
    </w:p>
    <w:p w14:paraId="6276B3A8" w14:textId="77777777" w:rsidR="000E19FA" w:rsidRPr="00973F5A" w:rsidRDefault="000E19FA" w:rsidP="00450E27">
      <w:pPr>
        <w:pStyle w:val="ListParagraph"/>
        <w:numPr>
          <w:ilvl w:val="0"/>
          <w:numId w:val="4"/>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persoane vârstnice singure sau dependente; </w:t>
      </w:r>
    </w:p>
    <w:p w14:paraId="7ED70C38" w14:textId="77777777" w:rsidR="000E19FA" w:rsidRPr="00973F5A" w:rsidRDefault="000E19FA" w:rsidP="00450E27">
      <w:pPr>
        <w:pStyle w:val="ListParagraph"/>
        <w:numPr>
          <w:ilvl w:val="0"/>
          <w:numId w:val="4"/>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persoane eliberate din penitenciar; </w:t>
      </w:r>
    </w:p>
    <w:p w14:paraId="1AFCB888" w14:textId="77777777" w:rsidR="000E19FA" w:rsidRPr="00973F5A" w:rsidRDefault="000E19FA" w:rsidP="00450E27">
      <w:pPr>
        <w:pStyle w:val="ListParagraph"/>
        <w:numPr>
          <w:ilvl w:val="0"/>
          <w:numId w:val="4"/>
        </w:numPr>
        <w:autoSpaceDE w:val="0"/>
        <w:autoSpaceDN w:val="0"/>
        <w:adjustRightInd w:val="0"/>
        <w:spacing w:after="0" w:line="276" w:lineRule="auto"/>
        <w:jc w:val="both"/>
        <w:rPr>
          <w:rFonts w:ascii="Trebuchet MS" w:hAnsi="Trebuchet MS" w:cs="Times New Roman"/>
          <w:sz w:val="24"/>
          <w:szCs w:val="24"/>
        </w:rPr>
      </w:pPr>
      <w:proofErr w:type="gramStart"/>
      <w:r w:rsidRPr="00973F5A">
        <w:rPr>
          <w:rFonts w:ascii="Trebuchet MS" w:hAnsi="Trebuchet MS" w:cs="Times New Roman"/>
          <w:sz w:val="24"/>
          <w:szCs w:val="24"/>
        </w:rPr>
        <w:t>copii</w:t>
      </w:r>
      <w:proofErr w:type="gramEnd"/>
      <w:r w:rsidRPr="00973F5A">
        <w:rPr>
          <w:rFonts w:ascii="Trebuchet MS" w:hAnsi="Trebuchet MS" w:cs="Times New Roman"/>
          <w:sz w:val="24"/>
          <w:szCs w:val="24"/>
        </w:rPr>
        <w:t xml:space="preserve"> și adulți care se află în alte situații de risc.</w:t>
      </w:r>
    </w:p>
    <w:p w14:paraId="6C3FFA5E"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(2) </w:t>
      </w:r>
      <w:r w:rsidR="006B7D30" w:rsidRPr="00973F5A">
        <w:rPr>
          <w:rFonts w:ascii="Trebuchet MS" w:hAnsi="Trebuchet MS" w:cs="Times New Roman"/>
          <w:sz w:val="24"/>
          <w:szCs w:val="24"/>
        </w:rPr>
        <w:t xml:space="preserve"> </w:t>
      </w:r>
      <w:r w:rsidRPr="00973F5A">
        <w:rPr>
          <w:rFonts w:ascii="Trebuchet MS" w:hAnsi="Trebuchet MS" w:cs="Times New Roman"/>
          <w:sz w:val="24"/>
          <w:szCs w:val="24"/>
        </w:rPr>
        <w:t>Condiţiile de accesare a serviciilor:</w:t>
      </w:r>
    </w:p>
    <w:p w14:paraId="6D74D47E" w14:textId="7E51612F" w:rsidR="005E0327" w:rsidRPr="00973F5A" w:rsidRDefault="005E0327"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ab/>
        <w:t xml:space="preserve">Conform standardelor minime de calitate, </w:t>
      </w:r>
      <w:r w:rsidR="00E26855" w:rsidRPr="00973F5A">
        <w:rPr>
          <w:rFonts w:ascii="Trebuchet MS" w:hAnsi="Trebuchet MS" w:cs="Times New Roman"/>
          <w:sz w:val="24"/>
          <w:szCs w:val="24"/>
        </w:rPr>
        <w:t xml:space="preserve">pentru </w:t>
      </w:r>
      <w:r w:rsidR="0036327A" w:rsidRPr="00973F5A">
        <w:rPr>
          <w:rFonts w:ascii="Trebuchet MS" w:hAnsi="Trebuchet MS" w:cs="Times New Roman"/>
          <w:sz w:val="24"/>
          <w:szCs w:val="24"/>
        </w:rPr>
        <w:t xml:space="preserve">Compartimentul "Servicii de asistență comunitară" </w:t>
      </w:r>
      <w:r w:rsidR="00E26855" w:rsidRPr="00973F5A">
        <w:rPr>
          <w:rFonts w:ascii="Trebuchet MS" w:hAnsi="Trebuchet MS" w:cs="Times New Roman"/>
          <w:sz w:val="24"/>
          <w:szCs w:val="24"/>
        </w:rPr>
        <w:t>se elaborează</w:t>
      </w:r>
      <w:r w:rsidRPr="00973F5A">
        <w:rPr>
          <w:rFonts w:ascii="Trebuchet MS" w:hAnsi="Trebuchet MS" w:cs="Times New Roman"/>
          <w:sz w:val="24"/>
          <w:szCs w:val="24"/>
        </w:rPr>
        <w:t xml:space="preserve"> o Procedură proprie de accesare a serviciilor sociale, disponibilă </w:t>
      </w:r>
      <w:r w:rsidR="0036327A" w:rsidRPr="00973F5A">
        <w:rPr>
          <w:rFonts w:ascii="Trebuchet MS" w:hAnsi="Trebuchet MS" w:cs="Times New Roman"/>
          <w:sz w:val="24"/>
          <w:szCs w:val="24"/>
        </w:rPr>
        <w:t>la sediul serviciului social</w:t>
      </w:r>
      <w:r w:rsidRPr="00973F5A">
        <w:rPr>
          <w:rFonts w:ascii="Trebuchet MS" w:hAnsi="Trebuchet MS" w:cs="Times New Roman"/>
          <w:sz w:val="24"/>
          <w:szCs w:val="24"/>
        </w:rPr>
        <w:t>.</w:t>
      </w:r>
    </w:p>
    <w:p w14:paraId="3608D8CA" w14:textId="77777777" w:rsidR="008D280B" w:rsidRPr="00973F5A" w:rsidRDefault="00C90CF5"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lastRenderedPageBreak/>
        <w:t xml:space="preserve">         a</w:t>
      </w:r>
      <w:r w:rsidR="00C24055" w:rsidRPr="00973F5A">
        <w:rPr>
          <w:rFonts w:ascii="Trebuchet MS" w:hAnsi="Trebuchet MS" w:cs="Times New Roman"/>
          <w:sz w:val="24"/>
          <w:szCs w:val="24"/>
        </w:rPr>
        <w:t xml:space="preserve">) Acte necesare pentru accesarea serviciilor oferite </w:t>
      </w:r>
      <w:r w:rsidR="00C24055" w:rsidRPr="00973F5A">
        <w:rPr>
          <w:rFonts w:ascii="Trebuchet MS" w:hAnsi="Trebuchet MS" w:cs="Times New Roman"/>
          <w:sz w:val="24"/>
          <w:szCs w:val="24"/>
          <w:lang w:val="ro-RO"/>
        </w:rPr>
        <w:t xml:space="preserve">prin Compartimentul </w:t>
      </w:r>
      <w:r w:rsidR="00C24055" w:rsidRPr="00973F5A">
        <w:rPr>
          <w:rFonts w:ascii="Trebuchet MS" w:hAnsi="Trebuchet MS" w:cs="Times New Roman"/>
          <w:sz w:val="24"/>
          <w:szCs w:val="24"/>
        </w:rPr>
        <w:t>"Servicii de asistență comunitară"</w:t>
      </w:r>
    </w:p>
    <w:p w14:paraId="0C719055" w14:textId="77777777" w:rsidR="008B6DA7" w:rsidRPr="00973F5A" w:rsidRDefault="008B6DA7" w:rsidP="00450E27">
      <w:pPr>
        <w:spacing w:after="0" w:line="276" w:lineRule="auto"/>
        <w:jc w:val="both"/>
        <w:rPr>
          <w:rFonts w:ascii="Trebuchet MS" w:hAnsi="Trebuchet MS" w:cs="Arial"/>
          <w:sz w:val="24"/>
          <w:szCs w:val="24"/>
        </w:rPr>
      </w:pPr>
      <w:r w:rsidRPr="00973F5A">
        <w:rPr>
          <w:rFonts w:ascii="Trebuchet MS" w:hAnsi="Trebuchet MS" w:cs="Times New Roman"/>
          <w:sz w:val="24"/>
          <w:szCs w:val="24"/>
        </w:rPr>
        <w:tab/>
      </w:r>
      <w:r w:rsidRPr="00973F5A">
        <w:rPr>
          <w:rFonts w:ascii="Trebuchet MS" w:hAnsi="Trebuchet MS" w:cs="Arial"/>
          <w:sz w:val="24"/>
          <w:szCs w:val="24"/>
        </w:rPr>
        <w:t xml:space="preserve">Serviciile oferite prin Compartimentul “Servicii de asistență comunitară” din cadrul Direcției de Asistență </w:t>
      </w:r>
      <w:r w:rsidR="00F50D63" w:rsidRPr="00973F5A">
        <w:rPr>
          <w:rFonts w:ascii="Trebuchet MS" w:hAnsi="Trebuchet MS" w:cs="Arial"/>
          <w:sz w:val="24"/>
          <w:szCs w:val="24"/>
        </w:rPr>
        <w:t>Socială</w:t>
      </w:r>
      <w:r w:rsidRPr="00973F5A">
        <w:rPr>
          <w:rFonts w:ascii="Trebuchet MS" w:hAnsi="Trebuchet MS" w:cs="Arial"/>
          <w:sz w:val="24"/>
          <w:szCs w:val="24"/>
        </w:rPr>
        <w:t xml:space="preserve"> Sighișoara se acordă,</w:t>
      </w:r>
      <w:r w:rsidR="00F50D63" w:rsidRPr="00973F5A">
        <w:rPr>
          <w:rFonts w:ascii="Trebuchet MS" w:hAnsi="Trebuchet MS" w:cs="Arial"/>
          <w:sz w:val="24"/>
          <w:szCs w:val="24"/>
        </w:rPr>
        <w:t xml:space="preserve"> </w:t>
      </w:r>
      <w:r w:rsidRPr="00973F5A">
        <w:rPr>
          <w:rFonts w:ascii="Trebuchet MS" w:hAnsi="Trebuchet MS" w:cs="Arial"/>
          <w:sz w:val="24"/>
          <w:szCs w:val="24"/>
        </w:rPr>
        <w:t>după caz, la cerere, la sesizarea unei persoane sau din oficiu, cu respectarea standardelor minime de calitate și a confidenția</w:t>
      </w:r>
      <w:r w:rsidR="00450E27" w:rsidRPr="00973F5A">
        <w:rPr>
          <w:rFonts w:ascii="Trebuchet MS" w:hAnsi="Trebuchet MS" w:cs="Arial"/>
          <w:sz w:val="24"/>
          <w:szCs w:val="24"/>
        </w:rPr>
        <w:t>lității datelor beneficiarului.</w:t>
      </w:r>
    </w:p>
    <w:p w14:paraId="7BBAC346" w14:textId="77777777" w:rsidR="00C24055" w:rsidRPr="00973F5A" w:rsidRDefault="00C24055" w:rsidP="00450E27">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sz w:val="24"/>
          <w:szCs w:val="24"/>
        </w:rPr>
        <w:t xml:space="preserve">Beneficiarii eligibili care doresc </w:t>
      </w:r>
      <w:proofErr w:type="gramStart"/>
      <w:r w:rsidRPr="00973F5A">
        <w:rPr>
          <w:rFonts w:ascii="Trebuchet MS" w:hAnsi="Trebuchet MS" w:cs="Times New Roman"/>
          <w:sz w:val="24"/>
          <w:szCs w:val="24"/>
        </w:rPr>
        <w:t>să</w:t>
      </w:r>
      <w:proofErr w:type="gramEnd"/>
      <w:r w:rsidRPr="00973F5A">
        <w:rPr>
          <w:rFonts w:ascii="Trebuchet MS" w:hAnsi="Trebuchet MS" w:cs="Times New Roman"/>
          <w:sz w:val="24"/>
          <w:szCs w:val="24"/>
        </w:rPr>
        <w:t xml:space="preserve"> acceseze serviciile oferite se pot adresa direct </w:t>
      </w:r>
      <w:r w:rsidRPr="00973F5A">
        <w:rPr>
          <w:rFonts w:ascii="Trebuchet MS" w:hAnsi="Trebuchet MS" w:cs="Times New Roman"/>
          <w:sz w:val="24"/>
          <w:szCs w:val="24"/>
          <w:lang w:val="ro-RO"/>
        </w:rPr>
        <w:t xml:space="preserve">Compartimentului </w:t>
      </w:r>
      <w:r w:rsidRPr="00973F5A">
        <w:rPr>
          <w:rFonts w:ascii="Trebuchet MS" w:hAnsi="Trebuchet MS" w:cs="Times New Roman"/>
          <w:sz w:val="24"/>
          <w:szCs w:val="24"/>
        </w:rPr>
        <w:t>"Servicii de asistență comunitară" unde li se pot acorda servicii de consiliere, informare, reprezentare, asistență și intervenție socială.</w:t>
      </w:r>
    </w:p>
    <w:p w14:paraId="46E24FB0" w14:textId="77777777" w:rsidR="008D280B" w:rsidRPr="00973F5A" w:rsidRDefault="008D280B" w:rsidP="00450E27">
      <w:pPr>
        <w:autoSpaceDE w:val="0"/>
        <w:autoSpaceDN w:val="0"/>
        <w:adjustRightInd w:val="0"/>
        <w:spacing w:after="0" w:line="276" w:lineRule="auto"/>
        <w:ind w:firstLine="720"/>
        <w:jc w:val="both"/>
        <w:rPr>
          <w:rFonts w:ascii="Trebuchet MS" w:hAnsi="Trebuchet MS" w:cs="Times New Roman"/>
          <w:color w:val="000000"/>
          <w:sz w:val="24"/>
          <w:szCs w:val="24"/>
        </w:rPr>
      </w:pPr>
      <w:r w:rsidRPr="00973F5A">
        <w:rPr>
          <w:rFonts w:ascii="Trebuchet MS" w:hAnsi="Trebuchet MS" w:cs="Times New Roman"/>
          <w:color w:val="000000"/>
          <w:sz w:val="24"/>
          <w:szCs w:val="24"/>
        </w:rPr>
        <w:t xml:space="preserve">Pentru </w:t>
      </w:r>
      <w:proofErr w:type="gramStart"/>
      <w:r w:rsidRPr="00973F5A">
        <w:rPr>
          <w:rFonts w:ascii="Trebuchet MS" w:hAnsi="Trebuchet MS" w:cs="Times New Roman"/>
          <w:color w:val="000000"/>
          <w:sz w:val="24"/>
          <w:szCs w:val="24"/>
        </w:rPr>
        <w:t>a</w:t>
      </w:r>
      <w:proofErr w:type="gramEnd"/>
      <w:r w:rsidRPr="00973F5A">
        <w:rPr>
          <w:rFonts w:ascii="Trebuchet MS" w:hAnsi="Trebuchet MS" w:cs="Times New Roman"/>
          <w:color w:val="000000"/>
          <w:sz w:val="24"/>
          <w:szCs w:val="24"/>
        </w:rPr>
        <w:t xml:space="preserve"> accesa serviciile de consiliere și intervenție socială, beneficiarii vor prezenta: </w:t>
      </w:r>
    </w:p>
    <w:p w14:paraId="7317E522" w14:textId="77777777" w:rsidR="00265717" w:rsidRPr="00973F5A" w:rsidRDefault="008D280B" w:rsidP="00265717">
      <w:pPr>
        <w:pStyle w:val="ListParagraph"/>
        <w:numPr>
          <w:ilvl w:val="0"/>
          <w:numId w:val="10"/>
        </w:numPr>
        <w:autoSpaceDE w:val="0"/>
        <w:autoSpaceDN w:val="0"/>
        <w:adjustRightInd w:val="0"/>
        <w:spacing w:after="0" w:line="276" w:lineRule="auto"/>
        <w:jc w:val="both"/>
        <w:rPr>
          <w:rFonts w:ascii="Trebuchet MS" w:hAnsi="Trebuchet MS" w:cs="Times New Roman"/>
          <w:color w:val="000000"/>
          <w:sz w:val="24"/>
          <w:szCs w:val="24"/>
        </w:rPr>
      </w:pPr>
      <w:r w:rsidRPr="00973F5A">
        <w:rPr>
          <w:rFonts w:ascii="Trebuchet MS" w:hAnsi="Trebuchet MS" w:cs="Times New Roman"/>
          <w:color w:val="000000"/>
          <w:sz w:val="24"/>
          <w:szCs w:val="24"/>
        </w:rPr>
        <w:t xml:space="preserve">acte de identitate (în cazul lipsei documentelor de identitate datele oferite de beneficiar sunt trecute în </w:t>
      </w:r>
      <w:r w:rsidRPr="00973F5A">
        <w:rPr>
          <w:rFonts w:ascii="Trebuchet MS" w:hAnsi="Trebuchet MS" w:cs="Times New Roman"/>
          <w:i/>
          <w:iCs/>
          <w:color w:val="000000"/>
          <w:sz w:val="24"/>
          <w:szCs w:val="24"/>
        </w:rPr>
        <w:t xml:space="preserve">registrul de evidență </w:t>
      </w:r>
      <w:r w:rsidRPr="00973F5A">
        <w:rPr>
          <w:rFonts w:ascii="Trebuchet MS" w:hAnsi="Trebuchet MS" w:cs="Times New Roman"/>
          <w:color w:val="000000"/>
          <w:sz w:val="24"/>
          <w:szCs w:val="24"/>
        </w:rPr>
        <w:t xml:space="preserve">sau în </w:t>
      </w:r>
      <w:r w:rsidRPr="00973F5A">
        <w:rPr>
          <w:rFonts w:ascii="Trebuchet MS" w:hAnsi="Trebuchet MS" w:cs="Times New Roman"/>
          <w:i/>
          <w:iCs/>
          <w:color w:val="000000"/>
          <w:sz w:val="24"/>
          <w:szCs w:val="24"/>
        </w:rPr>
        <w:t>lista de prezență</w:t>
      </w:r>
      <w:r w:rsidRPr="00973F5A">
        <w:rPr>
          <w:rFonts w:ascii="Trebuchet MS" w:hAnsi="Trebuchet MS" w:cs="Times New Roman"/>
          <w:color w:val="000000"/>
          <w:sz w:val="24"/>
          <w:szCs w:val="24"/>
        </w:rPr>
        <w:t>);</w:t>
      </w:r>
    </w:p>
    <w:p w14:paraId="76BE2D27" w14:textId="77777777" w:rsidR="00265717" w:rsidRPr="00973F5A" w:rsidRDefault="008D280B" w:rsidP="00265717">
      <w:pPr>
        <w:pStyle w:val="ListParagraph"/>
        <w:numPr>
          <w:ilvl w:val="0"/>
          <w:numId w:val="10"/>
        </w:numPr>
        <w:autoSpaceDE w:val="0"/>
        <w:autoSpaceDN w:val="0"/>
        <w:adjustRightInd w:val="0"/>
        <w:spacing w:after="0" w:line="276" w:lineRule="auto"/>
        <w:jc w:val="both"/>
        <w:rPr>
          <w:rFonts w:ascii="Trebuchet MS" w:hAnsi="Trebuchet MS" w:cs="Times New Roman"/>
          <w:color w:val="000000"/>
          <w:sz w:val="24"/>
          <w:szCs w:val="24"/>
        </w:rPr>
      </w:pPr>
      <w:r w:rsidRPr="00973F5A">
        <w:rPr>
          <w:rFonts w:ascii="Trebuchet MS" w:hAnsi="Trebuchet MS" w:cs="Times New Roman"/>
          <w:color w:val="000000"/>
          <w:sz w:val="24"/>
          <w:szCs w:val="24"/>
        </w:rPr>
        <w:t>acte medicale (dacă acestea există);</w:t>
      </w:r>
    </w:p>
    <w:p w14:paraId="78D72F45" w14:textId="77777777" w:rsidR="00265717" w:rsidRPr="00973F5A" w:rsidRDefault="008D280B" w:rsidP="00265717">
      <w:pPr>
        <w:pStyle w:val="ListParagraph"/>
        <w:numPr>
          <w:ilvl w:val="0"/>
          <w:numId w:val="10"/>
        </w:numPr>
        <w:autoSpaceDE w:val="0"/>
        <w:autoSpaceDN w:val="0"/>
        <w:adjustRightInd w:val="0"/>
        <w:spacing w:after="0" w:line="276" w:lineRule="auto"/>
        <w:jc w:val="both"/>
        <w:rPr>
          <w:rFonts w:ascii="Trebuchet MS" w:hAnsi="Trebuchet MS" w:cs="Times New Roman"/>
          <w:color w:val="000000"/>
          <w:sz w:val="24"/>
          <w:szCs w:val="24"/>
        </w:rPr>
      </w:pPr>
      <w:r w:rsidRPr="00973F5A">
        <w:rPr>
          <w:rFonts w:ascii="Trebuchet MS" w:hAnsi="Trebuchet MS" w:cs="Times New Roman"/>
          <w:color w:val="000000"/>
          <w:sz w:val="24"/>
          <w:szCs w:val="24"/>
        </w:rPr>
        <w:t>certificate de încadrare în grade de handicap (dizabilitate) și/sau decizii de stabilire a capacității de muncă;</w:t>
      </w:r>
    </w:p>
    <w:p w14:paraId="723D5EE0" w14:textId="5ACDA372" w:rsidR="008D280B" w:rsidRPr="00973F5A" w:rsidRDefault="008D280B" w:rsidP="00265717">
      <w:pPr>
        <w:pStyle w:val="ListParagraph"/>
        <w:numPr>
          <w:ilvl w:val="0"/>
          <w:numId w:val="10"/>
        </w:numPr>
        <w:autoSpaceDE w:val="0"/>
        <w:autoSpaceDN w:val="0"/>
        <w:adjustRightInd w:val="0"/>
        <w:spacing w:after="0" w:line="276" w:lineRule="auto"/>
        <w:jc w:val="both"/>
        <w:rPr>
          <w:rFonts w:ascii="Trebuchet MS" w:hAnsi="Trebuchet MS" w:cs="Times New Roman"/>
          <w:color w:val="000000"/>
          <w:sz w:val="24"/>
          <w:szCs w:val="24"/>
        </w:rPr>
      </w:pPr>
      <w:proofErr w:type="gramStart"/>
      <w:r w:rsidRPr="00973F5A">
        <w:rPr>
          <w:rFonts w:ascii="Trebuchet MS" w:hAnsi="Trebuchet MS" w:cs="Times New Roman"/>
          <w:sz w:val="24"/>
          <w:szCs w:val="24"/>
        </w:rPr>
        <w:t>orice</w:t>
      </w:r>
      <w:proofErr w:type="gramEnd"/>
      <w:r w:rsidRPr="00973F5A">
        <w:rPr>
          <w:rFonts w:ascii="Trebuchet MS" w:hAnsi="Trebuchet MS" w:cs="Times New Roman"/>
          <w:sz w:val="24"/>
          <w:szCs w:val="24"/>
        </w:rPr>
        <w:t xml:space="preserve"> alt act, la solicitarea personalului de specialitate, necesar acordării de servicii ori/și beneficii sociale</w:t>
      </w:r>
      <w:r w:rsidR="00E26855" w:rsidRPr="00973F5A">
        <w:rPr>
          <w:rFonts w:ascii="Trebuchet MS" w:hAnsi="Trebuchet MS" w:cs="Times New Roman"/>
          <w:sz w:val="24"/>
          <w:szCs w:val="24"/>
        </w:rPr>
        <w:t xml:space="preserve"> și care poate justifica și dovedi că poate beneficia de aceste servicii/beneficii.</w:t>
      </w:r>
    </w:p>
    <w:p w14:paraId="376DBE79" w14:textId="77777777" w:rsidR="00671E69" w:rsidRPr="00973F5A" w:rsidRDefault="00671E69" w:rsidP="00450E27">
      <w:pPr>
        <w:pStyle w:val="NoSpacing"/>
        <w:spacing w:line="276" w:lineRule="auto"/>
        <w:ind w:firstLine="720"/>
        <w:jc w:val="both"/>
        <w:rPr>
          <w:rFonts w:ascii="Trebuchet MS" w:hAnsi="Trebuchet MS" w:cs="Times New Roman"/>
          <w:sz w:val="24"/>
          <w:szCs w:val="24"/>
        </w:rPr>
      </w:pPr>
      <w:r w:rsidRPr="00973F5A">
        <w:rPr>
          <w:rFonts w:ascii="Trebuchet MS" w:hAnsi="Trebuchet MS" w:cs="Times New Roman"/>
          <w:sz w:val="24"/>
          <w:szCs w:val="24"/>
        </w:rPr>
        <w:t xml:space="preserve">În cadrul Compartimentului </w:t>
      </w:r>
      <w:r w:rsidR="003615FB" w:rsidRPr="00973F5A">
        <w:rPr>
          <w:rFonts w:ascii="Trebuchet MS" w:hAnsi="Trebuchet MS" w:cs="Times New Roman"/>
          <w:sz w:val="24"/>
          <w:szCs w:val="24"/>
        </w:rPr>
        <w:t>"Servicii de asistență comunitară"</w:t>
      </w:r>
      <w:r w:rsidRPr="00973F5A">
        <w:rPr>
          <w:rFonts w:ascii="Trebuchet MS" w:hAnsi="Trebuchet MS" w:cs="Times New Roman"/>
          <w:sz w:val="24"/>
          <w:szCs w:val="24"/>
        </w:rPr>
        <w:t xml:space="preserve"> se au în vedere 3 tipuri de servicii</w:t>
      </w:r>
      <w:r w:rsidR="003615FB" w:rsidRPr="00973F5A">
        <w:rPr>
          <w:rFonts w:ascii="Trebuchet MS" w:hAnsi="Trebuchet MS" w:cs="Times New Roman"/>
          <w:sz w:val="24"/>
          <w:szCs w:val="24"/>
        </w:rPr>
        <w:t xml:space="preserve"> pentru beneficiari</w:t>
      </w:r>
      <w:r w:rsidRPr="00973F5A">
        <w:rPr>
          <w:rFonts w:ascii="Trebuchet MS" w:hAnsi="Trebuchet MS" w:cs="Times New Roman"/>
          <w:sz w:val="24"/>
          <w:szCs w:val="24"/>
        </w:rPr>
        <w:t xml:space="preserve">: </w:t>
      </w:r>
      <w:r w:rsidR="003615FB" w:rsidRPr="00973F5A">
        <w:rPr>
          <w:rFonts w:ascii="Trebuchet MS" w:hAnsi="Trebuchet MS" w:cs="Times New Roman"/>
          <w:sz w:val="24"/>
          <w:szCs w:val="24"/>
        </w:rPr>
        <w:t xml:space="preserve">servicii </w:t>
      </w:r>
      <w:r w:rsidRPr="00973F5A">
        <w:rPr>
          <w:rFonts w:ascii="Trebuchet MS" w:hAnsi="Trebuchet MS" w:cs="Times New Roman"/>
          <w:sz w:val="24"/>
          <w:szCs w:val="24"/>
        </w:rPr>
        <w:t>sociale, de asistență medicală comunitară și psihologice.</w:t>
      </w:r>
    </w:p>
    <w:p w14:paraId="0830EE9E" w14:textId="77777777" w:rsidR="000336C4" w:rsidRPr="00973F5A" w:rsidRDefault="008D280B" w:rsidP="00450E27">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sz w:val="24"/>
          <w:szCs w:val="24"/>
        </w:rPr>
        <w:t>Serviciile de informare și îndrumare pot fi furnizate pe loc, și fără evaluarea nevoilor persoanei, dacă ace</w:t>
      </w:r>
      <w:r w:rsidR="004C0AA0" w:rsidRPr="00973F5A">
        <w:rPr>
          <w:rFonts w:ascii="Trebuchet MS" w:hAnsi="Trebuchet MS" w:cs="Times New Roman"/>
          <w:sz w:val="24"/>
          <w:szCs w:val="24"/>
        </w:rPr>
        <w:t>a</w:t>
      </w:r>
      <w:r w:rsidRPr="00973F5A">
        <w:rPr>
          <w:rFonts w:ascii="Trebuchet MS" w:hAnsi="Trebuchet MS" w:cs="Times New Roman"/>
          <w:sz w:val="24"/>
          <w:szCs w:val="24"/>
        </w:rPr>
        <w:t xml:space="preserve">sta </w:t>
      </w:r>
      <w:r w:rsidR="00C37266" w:rsidRPr="00973F5A">
        <w:rPr>
          <w:rFonts w:ascii="Trebuchet MS" w:hAnsi="Trebuchet MS" w:cs="Times New Roman"/>
          <w:sz w:val="24"/>
          <w:szCs w:val="24"/>
        </w:rPr>
        <w:t xml:space="preserve">nu dorește </w:t>
      </w:r>
      <w:proofErr w:type="gramStart"/>
      <w:r w:rsidR="00C37266" w:rsidRPr="00973F5A">
        <w:rPr>
          <w:rFonts w:ascii="Trebuchet MS" w:hAnsi="Trebuchet MS" w:cs="Times New Roman"/>
          <w:sz w:val="24"/>
          <w:szCs w:val="24"/>
        </w:rPr>
        <w:t>să</w:t>
      </w:r>
      <w:proofErr w:type="gramEnd"/>
      <w:r w:rsidR="00C37266" w:rsidRPr="00973F5A">
        <w:rPr>
          <w:rFonts w:ascii="Trebuchet MS" w:hAnsi="Trebuchet MS" w:cs="Times New Roman"/>
          <w:sz w:val="24"/>
          <w:szCs w:val="24"/>
        </w:rPr>
        <w:t xml:space="preserve"> ofere informații în acest sens sau dacă </w:t>
      </w:r>
      <w:r w:rsidRPr="00973F5A">
        <w:rPr>
          <w:rFonts w:ascii="Trebuchet MS" w:hAnsi="Trebuchet MS" w:cs="Times New Roman"/>
          <w:sz w:val="24"/>
          <w:szCs w:val="24"/>
        </w:rPr>
        <w:t xml:space="preserve">nu deține un act de identitate. </w:t>
      </w:r>
      <w:r w:rsidR="004C0AA0" w:rsidRPr="00973F5A">
        <w:rPr>
          <w:rFonts w:ascii="Trebuchet MS" w:hAnsi="Trebuchet MS" w:cs="Times New Roman"/>
          <w:sz w:val="24"/>
          <w:szCs w:val="24"/>
        </w:rPr>
        <w:t xml:space="preserve">Serviciile de asistență comunitară pot fi furnizate fără evaluarea nevoilor persoanei, în funcţie de tipul de intervenţie, fiind suficientă înregistrarea persoanelor în </w:t>
      </w:r>
      <w:r w:rsidR="004C0AA0" w:rsidRPr="00973F5A">
        <w:rPr>
          <w:rFonts w:ascii="Trebuchet MS" w:hAnsi="Trebuchet MS" w:cs="Times New Roman"/>
          <w:i/>
          <w:sz w:val="24"/>
          <w:szCs w:val="24"/>
        </w:rPr>
        <w:t>registrul de evidenţă</w:t>
      </w:r>
      <w:r w:rsidR="004C0AA0" w:rsidRPr="00973F5A">
        <w:rPr>
          <w:rFonts w:ascii="Trebuchet MS" w:hAnsi="Trebuchet MS" w:cs="Times New Roman"/>
          <w:sz w:val="24"/>
          <w:szCs w:val="24"/>
        </w:rPr>
        <w:t xml:space="preserve"> sau în </w:t>
      </w:r>
      <w:r w:rsidR="004C0AA0" w:rsidRPr="00973F5A">
        <w:rPr>
          <w:rFonts w:ascii="Trebuchet MS" w:hAnsi="Trebuchet MS" w:cs="Times New Roman"/>
          <w:i/>
          <w:sz w:val="24"/>
          <w:szCs w:val="24"/>
        </w:rPr>
        <w:t>liste de prezenţă.</w:t>
      </w:r>
    </w:p>
    <w:p w14:paraId="583EE1E3" w14:textId="77777777" w:rsidR="008D280B" w:rsidRPr="00973F5A" w:rsidRDefault="008D280B" w:rsidP="00450E27">
      <w:pPr>
        <w:autoSpaceDE w:val="0"/>
        <w:autoSpaceDN w:val="0"/>
        <w:adjustRightInd w:val="0"/>
        <w:spacing w:before="100" w:after="100" w:line="276" w:lineRule="auto"/>
        <w:ind w:firstLine="720"/>
        <w:jc w:val="both"/>
        <w:rPr>
          <w:rFonts w:ascii="Trebuchet MS" w:hAnsi="Trebuchet MS" w:cs="Times New Roman"/>
          <w:color w:val="000000"/>
          <w:sz w:val="24"/>
          <w:szCs w:val="24"/>
        </w:rPr>
      </w:pPr>
      <w:r w:rsidRPr="00973F5A">
        <w:rPr>
          <w:rFonts w:ascii="Trebuchet MS" w:hAnsi="Trebuchet MS" w:cs="Times New Roman"/>
          <w:i/>
          <w:iCs/>
          <w:color w:val="000000"/>
          <w:sz w:val="24"/>
          <w:szCs w:val="24"/>
        </w:rPr>
        <w:t xml:space="preserve">Contractul de furnizare a serviciilor sociale </w:t>
      </w:r>
      <w:r w:rsidRPr="00973F5A">
        <w:rPr>
          <w:rFonts w:ascii="Trebuchet MS" w:hAnsi="Trebuchet MS" w:cs="Times New Roman"/>
          <w:color w:val="000000"/>
          <w:sz w:val="24"/>
          <w:szCs w:val="24"/>
        </w:rPr>
        <w:t xml:space="preserve">se încheie doar pentru beneficiarii care urmează </w:t>
      </w:r>
      <w:proofErr w:type="gramStart"/>
      <w:r w:rsidRPr="00973F5A">
        <w:rPr>
          <w:rFonts w:ascii="Trebuchet MS" w:hAnsi="Trebuchet MS" w:cs="Times New Roman"/>
          <w:color w:val="000000"/>
          <w:sz w:val="24"/>
          <w:szCs w:val="24"/>
        </w:rPr>
        <w:t>un</w:t>
      </w:r>
      <w:proofErr w:type="gramEnd"/>
      <w:r w:rsidRPr="00973F5A">
        <w:rPr>
          <w:rFonts w:ascii="Trebuchet MS" w:hAnsi="Trebuchet MS" w:cs="Times New Roman"/>
          <w:color w:val="000000"/>
          <w:sz w:val="24"/>
          <w:szCs w:val="24"/>
        </w:rPr>
        <w:t xml:space="preserve"> </w:t>
      </w:r>
      <w:r w:rsidRPr="00973F5A">
        <w:rPr>
          <w:rFonts w:ascii="Trebuchet MS" w:hAnsi="Trebuchet MS" w:cs="Times New Roman"/>
          <w:i/>
          <w:iCs/>
          <w:color w:val="000000"/>
          <w:sz w:val="24"/>
          <w:szCs w:val="24"/>
        </w:rPr>
        <w:t xml:space="preserve">program de integrare/reintegrare socială </w:t>
      </w:r>
      <w:r w:rsidRPr="00973F5A">
        <w:rPr>
          <w:rFonts w:ascii="Trebuchet MS" w:hAnsi="Trebuchet MS" w:cs="Times New Roman"/>
          <w:color w:val="000000"/>
          <w:sz w:val="24"/>
          <w:szCs w:val="24"/>
        </w:rPr>
        <w:t xml:space="preserve">care necesită planificare a activităților pe o perioadă determinată de timp, și anume minimum 6 luni cu posibilitatea prelungirii contractului cu act adițional. </w:t>
      </w:r>
    </w:p>
    <w:p w14:paraId="7F6CAE08" w14:textId="77777777" w:rsidR="008D280B" w:rsidRPr="00973F5A" w:rsidRDefault="008D280B" w:rsidP="00450E27">
      <w:pPr>
        <w:autoSpaceDE w:val="0"/>
        <w:autoSpaceDN w:val="0"/>
        <w:adjustRightInd w:val="0"/>
        <w:spacing w:before="100" w:after="100" w:line="276" w:lineRule="auto"/>
        <w:ind w:firstLine="720"/>
        <w:jc w:val="both"/>
        <w:rPr>
          <w:rFonts w:ascii="Trebuchet MS" w:hAnsi="Trebuchet MS" w:cs="Times New Roman"/>
          <w:color w:val="000000"/>
          <w:sz w:val="24"/>
          <w:szCs w:val="24"/>
        </w:rPr>
      </w:pPr>
      <w:r w:rsidRPr="00973F5A">
        <w:rPr>
          <w:rFonts w:ascii="Trebuchet MS" w:hAnsi="Trebuchet MS" w:cs="Times New Roman"/>
          <w:color w:val="000000"/>
          <w:sz w:val="24"/>
          <w:szCs w:val="24"/>
        </w:rPr>
        <w:t>Programul de integrare/reintegrare socială include în mod obligatoriu elemente de complementaritate și abordare integrată din partea specialistului, potrivit cărora pentru asigurarea întregului potențial de funcționare socială a persoanei, ca membru deplin al familie</w:t>
      </w:r>
      <w:r w:rsidR="00F50D63" w:rsidRPr="00973F5A">
        <w:rPr>
          <w:rFonts w:ascii="Trebuchet MS" w:hAnsi="Trebuchet MS" w:cs="Times New Roman"/>
          <w:color w:val="000000"/>
          <w:sz w:val="24"/>
          <w:szCs w:val="24"/>
        </w:rPr>
        <w:t>i</w:t>
      </w:r>
      <w:r w:rsidRPr="00973F5A">
        <w:rPr>
          <w:rFonts w:ascii="Trebuchet MS" w:hAnsi="Trebuchet MS" w:cs="Times New Roman"/>
          <w:color w:val="000000"/>
          <w:sz w:val="24"/>
          <w:szCs w:val="24"/>
        </w:rPr>
        <w:t>, comunității și societății, serviciile sociale trebui</w:t>
      </w:r>
      <w:r w:rsidR="00FF3273" w:rsidRPr="00973F5A">
        <w:rPr>
          <w:rFonts w:ascii="Trebuchet MS" w:hAnsi="Trebuchet MS" w:cs="Times New Roman"/>
          <w:color w:val="000000"/>
          <w:sz w:val="24"/>
          <w:szCs w:val="24"/>
        </w:rPr>
        <w:t>e</w:t>
      </w:r>
      <w:r w:rsidRPr="00973F5A">
        <w:rPr>
          <w:rFonts w:ascii="Trebuchet MS" w:hAnsi="Trebuchet MS" w:cs="Times New Roman"/>
          <w:color w:val="000000"/>
          <w:sz w:val="24"/>
          <w:szCs w:val="24"/>
        </w:rPr>
        <w:t xml:space="preserve"> corelate cu toate nevoile beneficiarului și acordate integrat cu o gamă largă de măsuri și servicii din domeniul economic, educațional, de sănătate, cultural, locativ, mediul social de viață al acestuia, după caz.</w:t>
      </w:r>
    </w:p>
    <w:p w14:paraId="075D70AE" w14:textId="77777777" w:rsidR="008D280B" w:rsidRPr="00973F5A" w:rsidRDefault="008D280B" w:rsidP="00450E27">
      <w:pPr>
        <w:autoSpaceDE w:val="0"/>
        <w:autoSpaceDN w:val="0"/>
        <w:adjustRightInd w:val="0"/>
        <w:spacing w:before="100" w:after="100" w:line="276" w:lineRule="auto"/>
        <w:ind w:firstLine="720"/>
        <w:jc w:val="both"/>
        <w:rPr>
          <w:rFonts w:ascii="Trebuchet MS" w:hAnsi="Trebuchet MS" w:cs="Times New Roman"/>
          <w:color w:val="000000"/>
          <w:sz w:val="24"/>
          <w:szCs w:val="24"/>
        </w:rPr>
      </w:pPr>
      <w:r w:rsidRPr="00973F5A">
        <w:rPr>
          <w:rFonts w:ascii="Trebuchet MS" w:hAnsi="Trebuchet MS" w:cs="Times New Roman"/>
          <w:color w:val="000000"/>
          <w:sz w:val="24"/>
          <w:szCs w:val="24"/>
        </w:rPr>
        <w:lastRenderedPageBreak/>
        <w:t xml:space="preserve">Decizia de admitere/respingere pentru a accesa serviciile sociale de informare și consiliere acordate în cadrul serviciului social, se ia de către personalul de specialitate, la prima întâlnire cu beneficiarul, prin aplicarea instrumentului specific: </w:t>
      </w:r>
      <w:r w:rsidRPr="00973F5A">
        <w:rPr>
          <w:rFonts w:ascii="Trebuchet MS" w:hAnsi="Trebuchet MS" w:cs="Times New Roman"/>
          <w:i/>
          <w:iCs/>
          <w:color w:val="000000"/>
          <w:sz w:val="24"/>
          <w:szCs w:val="24"/>
        </w:rPr>
        <w:t>Fișa de evaluare</w:t>
      </w:r>
      <w:r w:rsidR="00C37266" w:rsidRPr="00973F5A">
        <w:rPr>
          <w:rFonts w:ascii="Trebuchet MS" w:hAnsi="Trebuchet MS" w:cs="Times New Roman"/>
          <w:i/>
          <w:iCs/>
          <w:color w:val="000000"/>
          <w:sz w:val="24"/>
          <w:szCs w:val="24"/>
        </w:rPr>
        <w:t>.</w:t>
      </w:r>
      <w:r w:rsidRPr="00973F5A">
        <w:rPr>
          <w:rFonts w:ascii="Trebuchet MS" w:hAnsi="Trebuchet MS" w:cs="Times New Roman"/>
          <w:i/>
          <w:iCs/>
          <w:color w:val="000000"/>
          <w:sz w:val="24"/>
          <w:szCs w:val="24"/>
        </w:rPr>
        <w:t xml:space="preserve"> </w:t>
      </w:r>
    </w:p>
    <w:p w14:paraId="26B87BC9" w14:textId="77777777" w:rsidR="008D280B" w:rsidRPr="00973F5A" w:rsidRDefault="008D280B" w:rsidP="00450E27">
      <w:pPr>
        <w:autoSpaceDE w:val="0"/>
        <w:autoSpaceDN w:val="0"/>
        <w:adjustRightInd w:val="0"/>
        <w:spacing w:before="100" w:after="100" w:line="276" w:lineRule="auto"/>
        <w:ind w:firstLine="720"/>
        <w:jc w:val="both"/>
        <w:rPr>
          <w:rFonts w:ascii="Trebuchet MS" w:hAnsi="Trebuchet MS" w:cs="Times New Roman"/>
          <w:color w:val="000000"/>
          <w:sz w:val="24"/>
          <w:szCs w:val="24"/>
        </w:rPr>
      </w:pPr>
      <w:r w:rsidRPr="00973F5A">
        <w:rPr>
          <w:rFonts w:ascii="Trebuchet MS" w:hAnsi="Trebuchet MS" w:cs="Times New Roman"/>
          <w:color w:val="000000"/>
          <w:sz w:val="24"/>
          <w:szCs w:val="24"/>
        </w:rPr>
        <w:t>În situația în care, la prima evaluare ori pe parcursul măsurilor luate, nevoile stabilite de comun acord impun o abordare integrată, decizia se admitere/respingere se ia la propunerea specialistului care a realizat evaluare</w:t>
      </w:r>
      <w:r w:rsidR="00AD7F0A" w:rsidRPr="00973F5A">
        <w:rPr>
          <w:rFonts w:ascii="Trebuchet MS" w:hAnsi="Trebuchet MS" w:cs="Times New Roman"/>
          <w:color w:val="000000"/>
          <w:sz w:val="24"/>
          <w:szCs w:val="24"/>
        </w:rPr>
        <w:t>a</w:t>
      </w:r>
      <w:r w:rsidRPr="00973F5A">
        <w:rPr>
          <w:rFonts w:ascii="Trebuchet MS" w:hAnsi="Trebuchet MS" w:cs="Times New Roman"/>
          <w:color w:val="000000"/>
          <w:sz w:val="24"/>
          <w:szCs w:val="24"/>
        </w:rPr>
        <w:t xml:space="preserve">, cu avizul coordonatorului serviciului social. </w:t>
      </w:r>
    </w:p>
    <w:p w14:paraId="0E7186D2" w14:textId="77777777" w:rsidR="008D280B" w:rsidRPr="00973F5A" w:rsidRDefault="008D280B" w:rsidP="00450E27">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color w:val="000000"/>
          <w:sz w:val="24"/>
          <w:szCs w:val="24"/>
        </w:rPr>
        <w:t xml:space="preserve">Contribuția beneficiarului nu </w:t>
      </w:r>
      <w:proofErr w:type="gramStart"/>
      <w:r w:rsidRPr="00973F5A">
        <w:rPr>
          <w:rFonts w:ascii="Trebuchet MS" w:hAnsi="Trebuchet MS" w:cs="Times New Roman"/>
          <w:color w:val="000000"/>
          <w:sz w:val="24"/>
          <w:szCs w:val="24"/>
        </w:rPr>
        <w:t>este</w:t>
      </w:r>
      <w:proofErr w:type="gramEnd"/>
      <w:r w:rsidRPr="00973F5A">
        <w:rPr>
          <w:rFonts w:ascii="Trebuchet MS" w:hAnsi="Trebuchet MS" w:cs="Times New Roman"/>
          <w:color w:val="000000"/>
          <w:sz w:val="24"/>
          <w:szCs w:val="24"/>
        </w:rPr>
        <w:t xml:space="preserve"> una de ordin financiar, ci de activizare prin participarea și implicarea directă a beneficiarului în depășirea situației de risc.</w:t>
      </w:r>
    </w:p>
    <w:p w14:paraId="344DCDA1" w14:textId="77777777" w:rsidR="00C37266" w:rsidRPr="00973F5A" w:rsidRDefault="000632E9" w:rsidP="00450E27">
      <w:pPr>
        <w:tabs>
          <w:tab w:val="left" w:pos="630"/>
          <w:tab w:val="left" w:pos="720"/>
        </w:tabs>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C90CF5" w:rsidRPr="00973F5A">
        <w:rPr>
          <w:rFonts w:ascii="Trebuchet MS" w:hAnsi="Trebuchet MS" w:cs="Times New Roman"/>
          <w:sz w:val="24"/>
          <w:szCs w:val="24"/>
        </w:rPr>
        <w:t xml:space="preserve">     b</w:t>
      </w:r>
      <w:r w:rsidRPr="00973F5A">
        <w:rPr>
          <w:rFonts w:ascii="Trebuchet MS" w:hAnsi="Trebuchet MS" w:cs="Times New Roman"/>
          <w:sz w:val="24"/>
          <w:szCs w:val="24"/>
        </w:rPr>
        <w:t xml:space="preserve">) </w:t>
      </w:r>
      <w:r w:rsidR="00C37266" w:rsidRPr="00973F5A">
        <w:rPr>
          <w:rFonts w:ascii="Trebuchet MS" w:hAnsi="Trebuchet MS" w:cs="Times New Roman"/>
          <w:sz w:val="24"/>
          <w:szCs w:val="24"/>
        </w:rPr>
        <w:t>Criterii de eligibilitate:</w:t>
      </w:r>
      <w:r w:rsidR="00C37266" w:rsidRPr="00973F5A">
        <w:rPr>
          <w:rFonts w:ascii="Trebuchet MS" w:hAnsi="Trebuchet MS"/>
          <w:sz w:val="24"/>
          <w:szCs w:val="24"/>
        </w:rPr>
        <w:t xml:space="preserve"> </w:t>
      </w:r>
    </w:p>
    <w:p w14:paraId="27D65AD4" w14:textId="77777777" w:rsidR="00C37266" w:rsidRPr="00973F5A" w:rsidRDefault="00C37266" w:rsidP="00450E27">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color w:val="000000"/>
          <w:sz w:val="24"/>
          <w:szCs w:val="24"/>
        </w:rPr>
        <w:t xml:space="preserve">Pot beneficia de serviciile oferite de </w:t>
      </w:r>
      <w:r w:rsidR="009D2A85" w:rsidRPr="00973F5A">
        <w:rPr>
          <w:rFonts w:ascii="Trebuchet MS" w:hAnsi="Trebuchet MS" w:cs="Times New Roman"/>
          <w:sz w:val="24"/>
          <w:szCs w:val="24"/>
          <w:lang w:val="ro-RO"/>
        </w:rPr>
        <w:t xml:space="preserve">Compartimentul </w:t>
      </w:r>
      <w:r w:rsidR="009D2A85" w:rsidRPr="00973F5A">
        <w:rPr>
          <w:rFonts w:ascii="Trebuchet MS" w:hAnsi="Trebuchet MS" w:cs="Times New Roman"/>
          <w:sz w:val="24"/>
          <w:szCs w:val="24"/>
        </w:rPr>
        <w:t xml:space="preserve">"Servicii de asistență comunitară" </w:t>
      </w:r>
      <w:r w:rsidRPr="00973F5A">
        <w:rPr>
          <w:rFonts w:ascii="Trebuchet MS" w:hAnsi="Trebuchet MS" w:cs="Times New Roman"/>
          <w:color w:val="000000"/>
          <w:sz w:val="24"/>
          <w:szCs w:val="24"/>
        </w:rPr>
        <w:t xml:space="preserve">următoarele categorii de beneficiari: </w:t>
      </w:r>
    </w:p>
    <w:p w14:paraId="6567397A" w14:textId="77777777" w:rsidR="00C90CF5" w:rsidRPr="00973F5A" w:rsidRDefault="00C37266" w:rsidP="00450E27">
      <w:pPr>
        <w:pStyle w:val="ListParagraph"/>
        <w:numPr>
          <w:ilvl w:val="0"/>
          <w:numId w:val="5"/>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persoane și familii fără venituri sau cu venituri reduse; </w:t>
      </w:r>
    </w:p>
    <w:p w14:paraId="4414DB95" w14:textId="77777777" w:rsidR="00C90CF5" w:rsidRPr="00973F5A" w:rsidRDefault="00C37266" w:rsidP="00450E27">
      <w:pPr>
        <w:pStyle w:val="ListParagraph"/>
        <w:numPr>
          <w:ilvl w:val="0"/>
          <w:numId w:val="5"/>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persoane care trăiesc în comunități marginalizate; </w:t>
      </w:r>
    </w:p>
    <w:p w14:paraId="6F38A9EF" w14:textId="77777777" w:rsidR="00C90CF5" w:rsidRPr="00973F5A" w:rsidRDefault="00C37266" w:rsidP="00450E27">
      <w:pPr>
        <w:pStyle w:val="ListParagraph"/>
        <w:numPr>
          <w:ilvl w:val="0"/>
          <w:numId w:val="5"/>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persoane fără adăpost; </w:t>
      </w:r>
    </w:p>
    <w:p w14:paraId="6BDC289D" w14:textId="77777777" w:rsidR="00C90CF5" w:rsidRPr="00973F5A" w:rsidRDefault="00C37266" w:rsidP="00450E27">
      <w:pPr>
        <w:pStyle w:val="ListParagraph"/>
        <w:numPr>
          <w:ilvl w:val="0"/>
          <w:numId w:val="5"/>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persoane cu afecțiuni medicale care au nevoie de sprijin în accesarea serviciilor socio-medicale; </w:t>
      </w:r>
    </w:p>
    <w:p w14:paraId="780EF35C" w14:textId="77777777" w:rsidR="00C90CF5" w:rsidRPr="00973F5A" w:rsidRDefault="00C37266" w:rsidP="00450E27">
      <w:pPr>
        <w:pStyle w:val="ListParagraph"/>
        <w:numPr>
          <w:ilvl w:val="0"/>
          <w:numId w:val="5"/>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tineri care părăsesc sistemul de protecție a copilului; </w:t>
      </w:r>
    </w:p>
    <w:p w14:paraId="709B1903" w14:textId="77777777" w:rsidR="00C90CF5" w:rsidRPr="00973F5A" w:rsidRDefault="00C37266" w:rsidP="00450E27">
      <w:pPr>
        <w:pStyle w:val="ListParagraph"/>
        <w:numPr>
          <w:ilvl w:val="0"/>
          <w:numId w:val="5"/>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victime ale abuzului dom</w:t>
      </w:r>
      <w:r w:rsidR="00C90CF5" w:rsidRPr="00973F5A">
        <w:rPr>
          <w:rFonts w:ascii="Trebuchet MS" w:hAnsi="Trebuchet MS" w:cs="Times New Roman"/>
          <w:sz w:val="24"/>
          <w:szCs w:val="24"/>
        </w:rPr>
        <w:t>estic;</w:t>
      </w:r>
    </w:p>
    <w:p w14:paraId="091B8D64" w14:textId="77777777" w:rsidR="00C90CF5" w:rsidRPr="00973F5A" w:rsidRDefault="00C37266" w:rsidP="00450E27">
      <w:pPr>
        <w:pStyle w:val="ListParagraph"/>
        <w:numPr>
          <w:ilvl w:val="0"/>
          <w:numId w:val="5"/>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persoane vârstnice singure sau dependente; </w:t>
      </w:r>
    </w:p>
    <w:p w14:paraId="010BEE34" w14:textId="77777777" w:rsidR="00C90CF5" w:rsidRPr="00973F5A" w:rsidRDefault="00C37266" w:rsidP="00450E27">
      <w:pPr>
        <w:pStyle w:val="ListParagraph"/>
        <w:numPr>
          <w:ilvl w:val="0"/>
          <w:numId w:val="5"/>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persoane eliberate din penitenciar; </w:t>
      </w:r>
    </w:p>
    <w:p w14:paraId="41BDEF32" w14:textId="77777777" w:rsidR="00C37266" w:rsidRPr="00973F5A" w:rsidRDefault="00C37266" w:rsidP="00450E27">
      <w:pPr>
        <w:pStyle w:val="ListParagraph"/>
        <w:numPr>
          <w:ilvl w:val="0"/>
          <w:numId w:val="5"/>
        </w:numPr>
        <w:autoSpaceDE w:val="0"/>
        <w:autoSpaceDN w:val="0"/>
        <w:adjustRightInd w:val="0"/>
        <w:spacing w:after="0" w:line="276" w:lineRule="auto"/>
        <w:jc w:val="both"/>
        <w:rPr>
          <w:rFonts w:ascii="Trebuchet MS" w:hAnsi="Trebuchet MS" w:cs="Times New Roman"/>
          <w:sz w:val="24"/>
          <w:szCs w:val="24"/>
        </w:rPr>
      </w:pPr>
      <w:proofErr w:type="gramStart"/>
      <w:r w:rsidRPr="00973F5A">
        <w:rPr>
          <w:rFonts w:ascii="Trebuchet MS" w:hAnsi="Trebuchet MS" w:cs="Times New Roman"/>
          <w:sz w:val="24"/>
          <w:szCs w:val="24"/>
        </w:rPr>
        <w:t>copii</w:t>
      </w:r>
      <w:proofErr w:type="gramEnd"/>
      <w:r w:rsidRPr="00973F5A">
        <w:rPr>
          <w:rFonts w:ascii="Trebuchet MS" w:hAnsi="Trebuchet MS" w:cs="Times New Roman"/>
          <w:sz w:val="24"/>
          <w:szCs w:val="24"/>
        </w:rPr>
        <w:t xml:space="preserve"> și adulți care se află în alte situații de risc.</w:t>
      </w:r>
    </w:p>
    <w:p w14:paraId="2E8E34BF" w14:textId="77777777" w:rsidR="00EE3CD6" w:rsidRPr="00973F5A" w:rsidRDefault="00C90CF5" w:rsidP="00450E27">
      <w:pPr>
        <w:autoSpaceDE w:val="0"/>
        <w:autoSpaceDN w:val="0"/>
        <w:adjustRightInd w:val="0"/>
        <w:spacing w:after="0" w:line="276" w:lineRule="auto"/>
        <w:jc w:val="both"/>
        <w:rPr>
          <w:rFonts w:ascii="Trebuchet MS" w:hAnsi="Trebuchet MS" w:cs="Times New Roman"/>
          <w:color w:val="000000"/>
          <w:sz w:val="24"/>
          <w:szCs w:val="24"/>
        </w:rPr>
      </w:pPr>
      <w:r w:rsidRPr="00973F5A">
        <w:rPr>
          <w:rFonts w:ascii="Trebuchet MS" w:hAnsi="Trebuchet MS" w:cs="Times New Roman"/>
          <w:color w:val="000000"/>
          <w:sz w:val="24"/>
          <w:szCs w:val="24"/>
        </w:rPr>
        <w:t xml:space="preserve">         c</w:t>
      </w:r>
      <w:r w:rsidR="00EE3CD6" w:rsidRPr="00973F5A">
        <w:rPr>
          <w:rFonts w:ascii="Trebuchet MS" w:hAnsi="Trebuchet MS" w:cs="Times New Roman"/>
          <w:color w:val="000000"/>
          <w:sz w:val="24"/>
          <w:szCs w:val="24"/>
        </w:rPr>
        <w:t xml:space="preserve">) </w:t>
      </w:r>
      <w:r w:rsidR="00C37266" w:rsidRPr="00973F5A">
        <w:rPr>
          <w:rFonts w:ascii="Trebuchet MS" w:hAnsi="Trebuchet MS" w:cs="Times New Roman"/>
          <w:color w:val="000000"/>
          <w:sz w:val="24"/>
          <w:szCs w:val="24"/>
        </w:rPr>
        <w:t>Modalitatea de admitere</w:t>
      </w:r>
      <w:r w:rsidR="00EE3CD6" w:rsidRPr="00973F5A">
        <w:rPr>
          <w:rFonts w:ascii="Trebuchet MS" w:hAnsi="Trebuchet MS" w:cs="Times New Roman"/>
          <w:color w:val="000000"/>
          <w:sz w:val="24"/>
          <w:szCs w:val="24"/>
        </w:rPr>
        <w:t>:</w:t>
      </w:r>
    </w:p>
    <w:p w14:paraId="208A51B0" w14:textId="77777777" w:rsidR="00C37266" w:rsidRPr="00973F5A" w:rsidRDefault="00EE3CD6" w:rsidP="00FF3273">
      <w:pPr>
        <w:autoSpaceDE w:val="0"/>
        <w:autoSpaceDN w:val="0"/>
        <w:adjustRightInd w:val="0"/>
        <w:spacing w:after="0" w:line="276" w:lineRule="auto"/>
        <w:ind w:firstLine="630"/>
        <w:jc w:val="both"/>
        <w:rPr>
          <w:rFonts w:ascii="Trebuchet MS" w:hAnsi="Trebuchet MS" w:cs="Times New Roman"/>
          <w:color w:val="000000"/>
          <w:sz w:val="24"/>
          <w:szCs w:val="24"/>
        </w:rPr>
      </w:pPr>
      <w:r w:rsidRPr="00973F5A">
        <w:rPr>
          <w:rFonts w:ascii="Trebuchet MS" w:hAnsi="Trebuchet MS" w:cs="Times New Roman"/>
          <w:color w:val="000000"/>
          <w:sz w:val="24"/>
          <w:szCs w:val="24"/>
        </w:rPr>
        <w:t xml:space="preserve"> Persoanele</w:t>
      </w:r>
      <w:r w:rsidR="00AD7F0A" w:rsidRPr="00973F5A">
        <w:rPr>
          <w:rFonts w:ascii="Trebuchet MS" w:hAnsi="Trebuchet MS" w:cs="Times New Roman"/>
          <w:color w:val="000000"/>
          <w:sz w:val="24"/>
          <w:szCs w:val="24"/>
        </w:rPr>
        <w:t xml:space="preserve"> eligibile pentru a beneficia</w:t>
      </w:r>
      <w:r w:rsidR="00C37266" w:rsidRPr="00973F5A">
        <w:rPr>
          <w:rFonts w:ascii="Trebuchet MS" w:hAnsi="Trebuchet MS" w:cs="Times New Roman"/>
          <w:color w:val="000000"/>
          <w:sz w:val="24"/>
          <w:szCs w:val="24"/>
        </w:rPr>
        <w:t xml:space="preserve"> </w:t>
      </w:r>
      <w:r w:rsidRPr="00973F5A">
        <w:rPr>
          <w:rFonts w:ascii="Trebuchet MS" w:hAnsi="Trebuchet MS" w:cs="Times New Roman"/>
          <w:color w:val="000000"/>
          <w:sz w:val="24"/>
          <w:szCs w:val="24"/>
        </w:rPr>
        <w:t xml:space="preserve">de serviciile oferite </w:t>
      </w:r>
      <w:r w:rsidR="00C37266" w:rsidRPr="00973F5A">
        <w:rPr>
          <w:rFonts w:ascii="Trebuchet MS" w:hAnsi="Trebuchet MS" w:cs="Times New Roman"/>
          <w:color w:val="000000"/>
          <w:sz w:val="24"/>
          <w:szCs w:val="24"/>
        </w:rPr>
        <w:t xml:space="preserve">în cadrul Compartimentului "Servicii de asistență comunitară" </w:t>
      </w:r>
      <w:r w:rsidRPr="00973F5A">
        <w:rPr>
          <w:rFonts w:ascii="Trebuchet MS" w:hAnsi="Trebuchet MS" w:cs="Times New Roman"/>
          <w:color w:val="000000"/>
          <w:sz w:val="24"/>
          <w:szCs w:val="24"/>
        </w:rPr>
        <w:t>sunt admise în baza aprobării cererii de către directorul Direcției de Asistență Socială Sighișoara.</w:t>
      </w:r>
    </w:p>
    <w:p w14:paraId="756C9FA8" w14:textId="77777777" w:rsidR="006B06F5" w:rsidRPr="00973F5A" w:rsidRDefault="009E099E" w:rsidP="00450E27">
      <w:pPr>
        <w:tabs>
          <w:tab w:val="left" w:pos="1260"/>
          <w:tab w:val="left" w:pos="1530"/>
          <w:tab w:val="left" w:pos="1620"/>
          <w:tab w:val="left" w:pos="1980"/>
        </w:tabs>
        <w:autoSpaceDE w:val="0"/>
        <w:autoSpaceDN w:val="0"/>
        <w:adjustRightInd w:val="0"/>
        <w:spacing w:after="0" w:line="276" w:lineRule="auto"/>
        <w:jc w:val="both"/>
        <w:rPr>
          <w:rFonts w:ascii="Trebuchet MS" w:hAnsi="Trebuchet MS" w:cs="Times New Roman"/>
          <w:color w:val="000000"/>
          <w:sz w:val="24"/>
          <w:szCs w:val="24"/>
        </w:rPr>
      </w:pPr>
      <w:r w:rsidRPr="00973F5A">
        <w:rPr>
          <w:rFonts w:ascii="Trebuchet MS" w:hAnsi="Trebuchet MS" w:cs="Times New Roman"/>
          <w:color w:val="000000"/>
          <w:sz w:val="24"/>
          <w:szCs w:val="24"/>
        </w:rPr>
        <w:t xml:space="preserve">         </w:t>
      </w:r>
      <w:r w:rsidR="00C90CF5" w:rsidRPr="00973F5A">
        <w:rPr>
          <w:rFonts w:ascii="Trebuchet MS" w:hAnsi="Trebuchet MS" w:cs="Times New Roman"/>
          <w:color w:val="000000"/>
          <w:sz w:val="24"/>
          <w:szCs w:val="24"/>
        </w:rPr>
        <w:t>d</w:t>
      </w:r>
      <w:r w:rsidR="00EE3CD6" w:rsidRPr="00973F5A">
        <w:rPr>
          <w:rFonts w:ascii="Trebuchet MS" w:hAnsi="Trebuchet MS" w:cs="Times New Roman"/>
          <w:color w:val="000000"/>
          <w:sz w:val="24"/>
          <w:szCs w:val="24"/>
        </w:rPr>
        <w:t xml:space="preserve">) </w:t>
      </w:r>
      <w:r w:rsidR="00C37266" w:rsidRPr="00973F5A">
        <w:rPr>
          <w:rFonts w:ascii="Trebuchet MS" w:hAnsi="Trebuchet MS" w:cs="Times New Roman"/>
          <w:i/>
          <w:iCs/>
          <w:color w:val="000000"/>
          <w:sz w:val="24"/>
          <w:szCs w:val="24"/>
        </w:rPr>
        <w:t xml:space="preserve">Contractul de furnizare de servicii </w:t>
      </w:r>
      <w:r w:rsidR="00C37266" w:rsidRPr="00973F5A">
        <w:rPr>
          <w:rFonts w:ascii="Trebuchet MS" w:hAnsi="Trebuchet MS" w:cs="Times New Roman"/>
          <w:color w:val="000000"/>
          <w:sz w:val="24"/>
          <w:szCs w:val="24"/>
        </w:rPr>
        <w:t>se încheie între beneficiar/reprezentantul legal al beneficiarului și furnizorul de servicii sociale, respectiv Direcția de As</w:t>
      </w:r>
      <w:r w:rsidR="00B71246" w:rsidRPr="00973F5A">
        <w:rPr>
          <w:rFonts w:ascii="Trebuchet MS" w:hAnsi="Trebuchet MS" w:cs="Times New Roman"/>
          <w:color w:val="000000"/>
          <w:sz w:val="24"/>
          <w:szCs w:val="24"/>
        </w:rPr>
        <w:t>istență Socială Sighișoara</w:t>
      </w:r>
      <w:r w:rsidR="00EE3CD6" w:rsidRPr="00973F5A">
        <w:rPr>
          <w:rFonts w:ascii="Trebuchet MS" w:hAnsi="Trebuchet MS" w:cs="Times New Roman"/>
          <w:color w:val="000000"/>
          <w:sz w:val="24"/>
          <w:szCs w:val="24"/>
        </w:rPr>
        <w:t>, în două exemplare originale, câ</w:t>
      </w:r>
      <w:r w:rsidR="00C37266" w:rsidRPr="00973F5A">
        <w:rPr>
          <w:rFonts w:ascii="Trebuchet MS" w:hAnsi="Trebuchet MS" w:cs="Times New Roman"/>
          <w:color w:val="000000"/>
          <w:sz w:val="24"/>
          <w:szCs w:val="24"/>
        </w:rPr>
        <w:t xml:space="preserve">te unul pentru fiecare parte. </w:t>
      </w:r>
    </w:p>
    <w:p w14:paraId="6335DE40" w14:textId="77777777" w:rsidR="00C37266" w:rsidRPr="00973F5A" w:rsidRDefault="00C37266" w:rsidP="00450E27">
      <w:pPr>
        <w:autoSpaceDE w:val="0"/>
        <w:autoSpaceDN w:val="0"/>
        <w:adjustRightInd w:val="0"/>
        <w:spacing w:after="0" w:line="276" w:lineRule="auto"/>
        <w:ind w:firstLine="720"/>
        <w:jc w:val="both"/>
        <w:rPr>
          <w:rFonts w:ascii="Trebuchet MS" w:hAnsi="Trebuchet MS" w:cs="Times New Roman"/>
          <w:color w:val="000000"/>
          <w:sz w:val="24"/>
          <w:szCs w:val="24"/>
        </w:rPr>
      </w:pPr>
      <w:r w:rsidRPr="00973F5A">
        <w:rPr>
          <w:rFonts w:ascii="Trebuchet MS" w:hAnsi="Trebuchet MS" w:cs="Times New Roman"/>
          <w:color w:val="000000"/>
          <w:sz w:val="24"/>
          <w:szCs w:val="24"/>
        </w:rPr>
        <w:t xml:space="preserve">Contractul </w:t>
      </w:r>
      <w:proofErr w:type="gramStart"/>
      <w:r w:rsidRPr="00973F5A">
        <w:rPr>
          <w:rFonts w:ascii="Trebuchet MS" w:hAnsi="Trebuchet MS" w:cs="Times New Roman"/>
          <w:color w:val="000000"/>
          <w:sz w:val="24"/>
          <w:szCs w:val="24"/>
        </w:rPr>
        <w:t>este</w:t>
      </w:r>
      <w:proofErr w:type="gramEnd"/>
      <w:r w:rsidRPr="00973F5A">
        <w:rPr>
          <w:rFonts w:ascii="Trebuchet MS" w:hAnsi="Trebuchet MS" w:cs="Times New Roman"/>
          <w:color w:val="000000"/>
          <w:sz w:val="24"/>
          <w:szCs w:val="24"/>
        </w:rPr>
        <w:t xml:space="preserve"> prevăz</w:t>
      </w:r>
      <w:r w:rsidR="00C90CF5" w:rsidRPr="00973F5A">
        <w:rPr>
          <w:rFonts w:ascii="Trebuchet MS" w:hAnsi="Trebuchet MS" w:cs="Times New Roman"/>
          <w:color w:val="000000"/>
          <w:sz w:val="24"/>
          <w:szCs w:val="24"/>
        </w:rPr>
        <w:t>ut în Procedura de admitere, iar formatul și conținutul contractului este în conformitate cu prevederile</w:t>
      </w:r>
      <w:r w:rsidRPr="00973F5A">
        <w:rPr>
          <w:rFonts w:ascii="Trebuchet MS" w:hAnsi="Trebuchet MS" w:cs="Times New Roman"/>
          <w:color w:val="000000"/>
          <w:sz w:val="24"/>
          <w:szCs w:val="24"/>
        </w:rPr>
        <w:t xml:space="preserve"> </w:t>
      </w:r>
      <w:r w:rsidRPr="00973F5A">
        <w:rPr>
          <w:rFonts w:ascii="Trebuchet MS" w:hAnsi="Trebuchet MS" w:cs="Times New Roman"/>
          <w:iCs/>
          <w:color w:val="000000"/>
          <w:sz w:val="24"/>
          <w:szCs w:val="24"/>
        </w:rPr>
        <w:t xml:space="preserve">Ordinului </w:t>
      </w:r>
      <w:r w:rsidR="00BF4CD0" w:rsidRPr="00973F5A">
        <w:rPr>
          <w:rFonts w:ascii="Trebuchet MS" w:hAnsi="Trebuchet MS" w:cs="Times New Roman"/>
          <w:sz w:val="24"/>
          <w:szCs w:val="24"/>
        </w:rPr>
        <w:t xml:space="preserve">ministrului muncii, solidarităţii sociale şi familiei nr. </w:t>
      </w:r>
      <w:r w:rsidRPr="00973F5A">
        <w:rPr>
          <w:rFonts w:ascii="Trebuchet MS" w:hAnsi="Trebuchet MS" w:cs="Times New Roman"/>
          <w:iCs/>
          <w:color w:val="000000"/>
          <w:sz w:val="24"/>
          <w:szCs w:val="24"/>
        </w:rPr>
        <w:t>73/2005 privind aprobarea modelului Contractului pentru acordarea de servicii sociale, încheiat de furnizorii de servicii sociale, acreditați conform legii, cu beneficiarii de se</w:t>
      </w:r>
      <w:r w:rsidR="00CC59E9" w:rsidRPr="00973F5A">
        <w:rPr>
          <w:rFonts w:ascii="Trebuchet MS" w:hAnsi="Trebuchet MS" w:cs="Times New Roman"/>
          <w:iCs/>
          <w:color w:val="000000"/>
          <w:sz w:val="24"/>
          <w:szCs w:val="24"/>
        </w:rPr>
        <w:t>rvicii sociale.</w:t>
      </w:r>
    </w:p>
    <w:p w14:paraId="249C1E95" w14:textId="77777777" w:rsidR="00C37266" w:rsidRPr="00973F5A" w:rsidRDefault="00BF4CD0" w:rsidP="00450E27">
      <w:pPr>
        <w:autoSpaceDE w:val="0"/>
        <w:autoSpaceDN w:val="0"/>
        <w:adjustRightInd w:val="0"/>
        <w:spacing w:after="0" w:line="276" w:lineRule="auto"/>
        <w:jc w:val="both"/>
        <w:rPr>
          <w:rFonts w:ascii="Trebuchet MS" w:hAnsi="Trebuchet MS" w:cs="Times New Roman"/>
          <w:color w:val="000000"/>
          <w:sz w:val="24"/>
          <w:szCs w:val="24"/>
        </w:rPr>
      </w:pPr>
      <w:r w:rsidRPr="00973F5A">
        <w:rPr>
          <w:rFonts w:ascii="Trebuchet MS" w:hAnsi="Trebuchet MS" w:cs="Times New Roman"/>
          <w:color w:val="000000"/>
          <w:sz w:val="24"/>
          <w:szCs w:val="24"/>
        </w:rPr>
        <w:t xml:space="preserve">         e) </w:t>
      </w:r>
      <w:r w:rsidR="00C37266" w:rsidRPr="00973F5A">
        <w:rPr>
          <w:rFonts w:ascii="Trebuchet MS" w:hAnsi="Trebuchet MS" w:cs="Times New Roman"/>
          <w:color w:val="000000"/>
          <w:sz w:val="24"/>
          <w:szCs w:val="24"/>
        </w:rPr>
        <w:t>Serviciile oferite în cadrul Compartimentului "Servicii de asistență comunitară" sunt furnizat</w:t>
      </w:r>
      <w:r w:rsidRPr="00973F5A">
        <w:rPr>
          <w:rFonts w:ascii="Trebuchet MS" w:hAnsi="Trebuchet MS" w:cs="Times New Roman"/>
          <w:color w:val="000000"/>
          <w:sz w:val="24"/>
          <w:szCs w:val="24"/>
        </w:rPr>
        <w:t>e în mod gratuit beneficiarilor.</w:t>
      </w:r>
    </w:p>
    <w:p w14:paraId="144E1219" w14:textId="77777777" w:rsidR="00C37266" w:rsidRPr="00973F5A" w:rsidRDefault="00BF4CD0" w:rsidP="00450E27">
      <w:pPr>
        <w:autoSpaceDE w:val="0"/>
        <w:autoSpaceDN w:val="0"/>
        <w:adjustRightInd w:val="0"/>
        <w:spacing w:after="0" w:line="276" w:lineRule="auto"/>
        <w:jc w:val="both"/>
        <w:rPr>
          <w:rFonts w:ascii="Trebuchet MS" w:hAnsi="Trebuchet MS" w:cs="Times New Roman"/>
          <w:color w:val="000000"/>
          <w:sz w:val="24"/>
          <w:szCs w:val="24"/>
        </w:rPr>
      </w:pPr>
      <w:r w:rsidRPr="00973F5A">
        <w:rPr>
          <w:rFonts w:ascii="Trebuchet MS" w:hAnsi="Trebuchet MS" w:cs="Times New Roman"/>
          <w:color w:val="000000"/>
          <w:sz w:val="24"/>
          <w:szCs w:val="24"/>
        </w:rPr>
        <w:lastRenderedPageBreak/>
        <w:t xml:space="preserve">         f) </w:t>
      </w:r>
      <w:r w:rsidR="00C37266" w:rsidRPr="00973F5A">
        <w:rPr>
          <w:rFonts w:ascii="Trebuchet MS" w:hAnsi="Trebuchet MS" w:cs="Times New Roman"/>
          <w:color w:val="000000"/>
          <w:sz w:val="24"/>
          <w:szCs w:val="24"/>
        </w:rPr>
        <w:t>Benefic</w:t>
      </w:r>
      <w:r w:rsidRPr="00973F5A">
        <w:rPr>
          <w:rFonts w:ascii="Trebuchet MS" w:hAnsi="Trebuchet MS" w:cs="Times New Roman"/>
          <w:color w:val="000000"/>
          <w:sz w:val="24"/>
          <w:szCs w:val="24"/>
        </w:rPr>
        <w:t>iarii serviciilor oferite prin C</w:t>
      </w:r>
      <w:r w:rsidR="00C37266" w:rsidRPr="00973F5A">
        <w:rPr>
          <w:rFonts w:ascii="Trebuchet MS" w:hAnsi="Trebuchet MS" w:cs="Times New Roman"/>
          <w:color w:val="000000"/>
          <w:sz w:val="24"/>
          <w:szCs w:val="24"/>
        </w:rPr>
        <w:t xml:space="preserve">ompartimentul "Servicii de asistență comunitară" pot fi sprijiniți pentru întocmirea actelor de identitate, cu ajutoare în alimente și alte cheltuieli în funcție de nevoile identificate în </w:t>
      </w:r>
      <w:r w:rsidR="00C37266" w:rsidRPr="00973F5A">
        <w:rPr>
          <w:rFonts w:ascii="Trebuchet MS" w:hAnsi="Trebuchet MS" w:cs="Times New Roman"/>
          <w:i/>
          <w:iCs/>
          <w:color w:val="000000"/>
          <w:sz w:val="24"/>
          <w:szCs w:val="24"/>
        </w:rPr>
        <w:t>fișa de evaluare</w:t>
      </w:r>
      <w:r w:rsidR="00C37266" w:rsidRPr="00973F5A">
        <w:rPr>
          <w:rFonts w:ascii="Trebuchet MS" w:hAnsi="Trebuchet MS" w:cs="Times New Roman"/>
          <w:color w:val="000000"/>
          <w:sz w:val="24"/>
          <w:szCs w:val="24"/>
        </w:rPr>
        <w:t xml:space="preserve">. </w:t>
      </w:r>
    </w:p>
    <w:p w14:paraId="12190600"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9E099E" w:rsidRPr="00973F5A">
        <w:rPr>
          <w:rFonts w:ascii="Trebuchet MS" w:hAnsi="Trebuchet MS" w:cs="Times New Roman"/>
          <w:sz w:val="24"/>
          <w:szCs w:val="24"/>
        </w:rPr>
        <w:t xml:space="preserve">     </w:t>
      </w:r>
      <w:r w:rsidRPr="00973F5A">
        <w:rPr>
          <w:rFonts w:ascii="Trebuchet MS" w:hAnsi="Trebuchet MS" w:cs="Times New Roman"/>
          <w:sz w:val="24"/>
          <w:szCs w:val="24"/>
        </w:rPr>
        <w:t>(3) Condiţii de încetare a servicii</w:t>
      </w:r>
      <w:r w:rsidR="00BF4CD0" w:rsidRPr="00973F5A">
        <w:rPr>
          <w:rFonts w:ascii="Trebuchet MS" w:hAnsi="Trebuchet MS" w:cs="Times New Roman"/>
          <w:sz w:val="24"/>
          <w:szCs w:val="24"/>
        </w:rPr>
        <w:t>lor:</w:t>
      </w:r>
    </w:p>
    <w:p w14:paraId="6507FB53" w14:textId="3A7FFF66" w:rsidR="0036327A" w:rsidRPr="00973F5A" w:rsidRDefault="0036327A" w:rsidP="00450E27">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sz w:val="24"/>
          <w:szCs w:val="24"/>
        </w:rPr>
        <w:t xml:space="preserve">Conform standardelor minime de calitate, </w:t>
      </w:r>
      <w:r w:rsidR="0067486B" w:rsidRPr="00973F5A">
        <w:rPr>
          <w:rFonts w:ascii="Trebuchet MS" w:hAnsi="Trebuchet MS" w:cs="Times New Roman"/>
          <w:sz w:val="24"/>
          <w:szCs w:val="24"/>
        </w:rPr>
        <w:t xml:space="preserve">pentru </w:t>
      </w:r>
      <w:r w:rsidRPr="00973F5A">
        <w:rPr>
          <w:rFonts w:ascii="Trebuchet MS" w:hAnsi="Trebuchet MS" w:cs="Times New Roman"/>
          <w:sz w:val="24"/>
          <w:szCs w:val="24"/>
        </w:rPr>
        <w:t xml:space="preserve">Compartimentul "Servicii de asistență comunitară" </w:t>
      </w:r>
      <w:r w:rsidR="0067486B" w:rsidRPr="00973F5A">
        <w:rPr>
          <w:rFonts w:ascii="Trebuchet MS" w:hAnsi="Trebuchet MS" w:cs="Times New Roman"/>
          <w:sz w:val="24"/>
          <w:szCs w:val="24"/>
        </w:rPr>
        <w:t>se elaborează</w:t>
      </w:r>
      <w:r w:rsidRPr="00973F5A">
        <w:rPr>
          <w:rFonts w:ascii="Trebuchet MS" w:hAnsi="Trebuchet MS" w:cs="Times New Roman"/>
          <w:sz w:val="24"/>
          <w:szCs w:val="24"/>
        </w:rPr>
        <w:t xml:space="preserve"> o Procedură proprie de încetare a serviciilor sociale, disponibilă la sediul serviciului social.</w:t>
      </w:r>
    </w:p>
    <w:p w14:paraId="7E418A5F" w14:textId="77777777" w:rsidR="0036327A" w:rsidRPr="00973F5A" w:rsidRDefault="0036327A" w:rsidP="00450E27">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sz w:val="24"/>
          <w:szCs w:val="24"/>
        </w:rPr>
        <w:t>Serviciile sociale încetează în următoarele situații:</w:t>
      </w:r>
    </w:p>
    <w:p w14:paraId="33665BF1" w14:textId="77777777" w:rsidR="00120E2F" w:rsidRPr="00973F5A" w:rsidRDefault="00120E2F" w:rsidP="00450E27">
      <w:pPr>
        <w:pStyle w:val="ListParagraph"/>
        <w:numPr>
          <w:ilvl w:val="0"/>
          <w:numId w:val="6"/>
        </w:numPr>
        <w:spacing w:after="0" w:line="276" w:lineRule="auto"/>
        <w:ind w:left="720"/>
        <w:jc w:val="both"/>
        <w:rPr>
          <w:rFonts w:ascii="Trebuchet MS" w:hAnsi="Trebuchet MS" w:cs="Arial"/>
          <w:sz w:val="24"/>
          <w:szCs w:val="24"/>
        </w:rPr>
      </w:pPr>
      <w:r w:rsidRPr="00973F5A">
        <w:rPr>
          <w:rFonts w:ascii="Trebuchet MS" w:hAnsi="Trebuchet MS"/>
          <w:sz w:val="24"/>
          <w:szCs w:val="24"/>
        </w:rPr>
        <w:t>la solicitarea beneficiarului/reprezentantului legal;</w:t>
      </w:r>
    </w:p>
    <w:p w14:paraId="78E20916" w14:textId="77777777" w:rsidR="0036327A" w:rsidRPr="00973F5A" w:rsidRDefault="0036327A" w:rsidP="00450E27">
      <w:pPr>
        <w:pStyle w:val="ListParagraph"/>
        <w:numPr>
          <w:ilvl w:val="0"/>
          <w:numId w:val="6"/>
        </w:numPr>
        <w:autoSpaceDE w:val="0"/>
        <w:autoSpaceDN w:val="0"/>
        <w:adjustRightInd w:val="0"/>
        <w:spacing w:after="0" w:line="276" w:lineRule="auto"/>
        <w:ind w:left="720"/>
        <w:jc w:val="both"/>
        <w:rPr>
          <w:rFonts w:ascii="Trebuchet MS" w:hAnsi="Trebuchet MS" w:cs="Times New Roman"/>
          <w:sz w:val="24"/>
          <w:szCs w:val="24"/>
        </w:rPr>
      </w:pPr>
      <w:r w:rsidRPr="00973F5A">
        <w:rPr>
          <w:rFonts w:ascii="Trebuchet MS" w:hAnsi="Trebuchet MS" w:cs="Times New Roman"/>
          <w:sz w:val="24"/>
          <w:szCs w:val="24"/>
        </w:rPr>
        <w:t>obiectivul din Planul de intervenție a fost atins și nu este nevoie de revizuirea acestuia;</w:t>
      </w:r>
    </w:p>
    <w:p w14:paraId="12837759" w14:textId="77777777" w:rsidR="0036327A" w:rsidRPr="00973F5A" w:rsidRDefault="0036327A" w:rsidP="00450E27">
      <w:pPr>
        <w:pStyle w:val="ListParagraph"/>
        <w:numPr>
          <w:ilvl w:val="0"/>
          <w:numId w:val="6"/>
        </w:numPr>
        <w:autoSpaceDE w:val="0"/>
        <w:autoSpaceDN w:val="0"/>
        <w:adjustRightInd w:val="0"/>
        <w:spacing w:after="0" w:line="276" w:lineRule="auto"/>
        <w:ind w:left="720"/>
        <w:jc w:val="both"/>
        <w:rPr>
          <w:rFonts w:ascii="Trebuchet MS" w:hAnsi="Trebuchet MS" w:cs="Times New Roman"/>
          <w:sz w:val="24"/>
          <w:szCs w:val="24"/>
        </w:rPr>
      </w:pPr>
      <w:proofErr w:type="gramStart"/>
      <w:r w:rsidRPr="00973F5A">
        <w:rPr>
          <w:rFonts w:ascii="Trebuchet MS" w:hAnsi="Trebuchet MS" w:cs="Times New Roman"/>
          <w:sz w:val="24"/>
          <w:szCs w:val="24"/>
        </w:rPr>
        <w:t>benefic</w:t>
      </w:r>
      <w:r w:rsidR="00D7782F" w:rsidRPr="00973F5A">
        <w:rPr>
          <w:rFonts w:ascii="Trebuchet MS" w:hAnsi="Trebuchet MS" w:cs="Times New Roman"/>
          <w:sz w:val="24"/>
          <w:szCs w:val="24"/>
        </w:rPr>
        <w:t>iarul</w:t>
      </w:r>
      <w:proofErr w:type="gramEnd"/>
      <w:r w:rsidR="00D7782F" w:rsidRPr="00973F5A">
        <w:rPr>
          <w:rFonts w:ascii="Trebuchet MS" w:hAnsi="Trebuchet MS" w:cs="Times New Roman"/>
          <w:sz w:val="24"/>
          <w:szCs w:val="24"/>
        </w:rPr>
        <w:t xml:space="preserve"> nu se mai prezintă la întâ</w:t>
      </w:r>
      <w:r w:rsidRPr="00973F5A">
        <w:rPr>
          <w:rFonts w:ascii="Trebuchet MS" w:hAnsi="Trebuchet MS" w:cs="Times New Roman"/>
          <w:sz w:val="24"/>
          <w:szCs w:val="24"/>
        </w:rPr>
        <w:t>lnirile stabilite cu responsabilul de caz pe o perioadă de 3 luni, fără a putea ulterior enunța un motiv obiectiv în acest sens (boală, părăsirea localității etc.)</w:t>
      </w:r>
      <w:r w:rsidR="00D7782F" w:rsidRPr="00973F5A">
        <w:rPr>
          <w:rFonts w:ascii="Trebuchet MS" w:hAnsi="Trebuchet MS" w:cs="Times New Roman"/>
          <w:sz w:val="24"/>
          <w:szCs w:val="24"/>
        </w:rPr>
        <w:t>;</w:t>
      </w:r>
    </w:p>
    <w:p w14:paraId="5886499A" w14:textId="77777777" w:rsidR="0036327A" w:rsidRPr="00973F5A" w:rsidRDefault="00D7782F" w:rsidP="00450E27">
      <w:pPr>
        <w:pStyle w:val="ListParagraph"/>
        <w:numPr>
          <w:ilvl w:val="0"/>
          <w:numId w:val="6"/>
        </w:numPr>
        <w:autoSpaceDE w:val="0"/>
        <w:autoSpaceDN w:val="0"/>
        <w:adjustRightInd w:val="0"/>
        <w:spacing w:after="0" w:line="276" w:lineRule="auto"/>
        <w:ind w:left="720"/>
        <w:jc w:val="both"/>
        <w:rPr>
          <w:rFonts w:ascii="Trebuchet MS" w:hAnsi="Trebuchet MS" w:cs="Times New Roman"/>
          <w:sz w:val="24"/>
          <w:szCs w:val="24"/>
        </w:rPr>
      </w:pPr>
      <w:r w:rsidRPr="00973F5A">
        <w:rPr>
          <w:rFonts w:ascii="Trebuchet MS" w:hAnsi="Trebuchet MS" w:cs="Times New Roman"/>
          <w:sz w:val="24"/>
          <w:szCs w:val="24"/>
        </w:rPr>
        <w:t>beneficiarul renunță la intervenție, la anumite stadii ale Planului de intervenție asumat;</w:t>
      </w:r>
    </w:p>
    <w:p w14:paraId="32C28298" w14:textId="77777777" w:rsidR="00D7782F" w:rsidRPr="00973F5A" w:rsidRDefault="00D7782F" w:rsidP="00450E27">
      <w:pPr>
        <w:pStyle w:val="ListParagraph"/>
        <w:numPr>
          <w:ilvl w:val="0"/>
          <w:numId w:val="6"/>
        </w:numPr>
        <w:autoSpaceDE w:val="0"/>
        <w:autoSpaceDN w:val="0"/>
        <w:adjustRightInd w:val="0"/>
        <w:spacing w:after="0" w:line="276" w:lineRule="auto"/>
        <w:ind w:left="720"/>
        <w:jc w:val="both"/>
        <w:rPr>
          <w:rFonts w:ascii="Trebuchet MS" w:hAnsi="Trebuchet MS" w:cs="Times New Roman"/>
          <w:sz w:val="24"/>
          <w:szCs w:val="24"/>
        </w:rPr>
      </w:pPr>
      <w:r w:rsidRPr="00973F5A">
        <w:rPr>
          <w:rFonts w:ascii="Trebuchet MS" w:hAnsi="Trebuchet MS" w:cs="Times New Roman"/>
          <w:sz w:val="24"/>
          <w:szCs w:val="24"/>
        </w:rPr>
        <w:t>comportamentul repetativ al beneficiarului prin lezarea în plan</w:t>
      </w:r>
      <w:r w:rsidR="00120E2F" w:rsidRPr="00973F5A">
        <w:rPr>
          <w:rFonts w:ascii="Trebuchet MS" w:hAnsi="Trebuchet MS" w:cs="Times New Roman"/>
          <w:sz w:val="24"/>
          <w:szCs w:val="24"/>
        </w:rPr>
        <w:t xml:space="preserve"> emo</w:t>
      </w:r>
      <w:r w:rsidR="00120E2F" w:rsidRPr="00973F5A">
        <w:rPr>
          <w:rFonts w:ascii="Trebuchet MS" w:hAnsi="Trebuchet MS" w:cs="Times New Roman"/>
          <w:sz w:val="24"/>
          <w:szCs w:val="24"/>
          <w:lang w:val="ro-RO"/>
        </w:rPr>
        <w:t>ț</w:t>
      </w:r>
      <w:r w:rsidRPr="00973F5A">
        <w:rPr>
          <w:rFonts w:ascii="Trebuchet MS" w:hAnsi="Trebuchet MS" w:cs="Times New Roman"/>
          <w:sz w:val="24"/>
          <w:szCs w:val="24"/>
        </w:rPr>
        <w:t>ional și/sau fizic a responsabilului de caz, în pofida transferării cazului la un alt specialist din cadrul serviciului social;</w:t>
      </w:r>
    </w:p>
    <w:p w14:paraId="6B18DF67" w14:textId="77777777" w:rsidR="00BF4CD0" w:rsidRPr="00973F5A" w:rsidRDefault="00D7782F" w:rsidP="00450E27">
      <w:pPr>
        <w:pStyle w:val="ListParagraph"/>
        <w:numPr>
          <w:ilvl w:val="0"/>
          <w:numId w:val="6"/>
        </w:numPr>
        <w:autoSpaceDE w:val="0"/>
        <w:autoSpaceDN w:val="0"/>
        <w:adjustRightInd w:val="0"/>
        <w:spacing w:after="0" w:line="276" w:lineRule="auto"/>
        <w:ind w:left="720"/>
        <w:jc w:val="both"/>
        <w:rPr>
          <w:rFonts w:ascii="Trebuchet MS" w:hAnsi="Trebuchet MS" w:cs="Times New Roman"/>
          <w:sz w:val="24"/>
          <w:szCs w:val="24"/>
        </w:rPr>
      </w:pPr>
      <w:r w:rsidRPr="00973F5A">
        <w:rPr>
          <w:rFonts w:ascii="Trebuchet MS" w:hAnsi="Trebuchet MS" w:cs="Times New Roman"/>
          <w:sz w:val="24"/>
          <w:szCs w:val="24"/>
        </w:rPr>
        <w:t>în procesul de acordare a serviciilor sociale, beneficiarul solicită servicii sociale pentru care serviciul social nu deține drept de licențiere și prin acordarea lor, responsabilul de caz și-ar depăși atrib</w:t>
      </w:r>
      <w:r w:rsidR="00B45330" w:rsidRPr="00973F5A">
        <w:rPr>
          <w:rFonts w:ascii="Trebuchet MS" w:hAnsi="Trebuchet MS" w:cs="Times New Roman"/>
          <w:sz w:val="24"/>
          <w:szCs w:val="24"/>
        </w:rPr>
        <w:t>uțiile profesionale de serviciu;</w:t>
      </w:r>
    </w:p>
    <w:p w14:paraId="343F589F" w14:textId="77777777" w:rsidR="00120E2F" w:rsidRPr="00973F5A" w:rsidRDefault="00120E2F" w:rsidP="00450E27">
      <w:pPr>
        <w:pStyle w:val="ListParagraph"/>
        <w:numPr>
          <w:ilvl w:val="0"/>
          <w:numId w:val="6"/>
        </w:numPr>
        <w:autoSpaceDE w:val="0"/>
        <w:autoSpaceDN w:val="0"/>
        <w:adjustRightInd w:val="0"/>
        <w:spacing w:after="0" w:line="276" w:lineRule="auto"/>
        <w:ind w:left="720"/>
        <w:jc w:val="both"/>
        <w:rPr>
          <w:rFonts w:ascii="Trebuchet MS" w:hAnsi="Trebuchet MS" w:cs="Times New Roman"/>
          <w:sz w:val="24"/>
          <w:szCs w:val="24"/>
        </w:rPr>
      </w:pPr>
      <w:r w:rsidRPr="00973F5A">
        <w:rPr>
          <w:rFonts w:ascii="Trebuchet MS" w:hAnsi="Trebuchet MS" w:cs="Arial"/>
          <w:sz w:val="24"/>
          <w:szCs w:val="24"/>
        </w:rPr>
        <w:t>în caz de deces al beneficiarului;</w:t>
      </w:r>
    </w:p>
    <w:p w14:paraId="7D379C4E" w14:textId="77777777" w:rsidR="00120E2F" w:rsidRPr="00973F5A" w:rsidRDefault="00120E2F" w:rsidP="00450E27">
      <w:pPr>
        <w:pStyle w:val="ListParagraph"/>
        <w:numPr>
          <w:ilvl w:val="0"/>
          <w:numId w:val="6"/>
        </w:numPr>
        <w:spacing w:after="0" w:line="276" w:lineRule="auto"/>
        <w:ind w:left="-90" w:firstLine="450"/>
        <w:jc w:val="both"/>
        <w:rPr>
          <w:rFonts w:ascii="Trebuchet MS" w:hAnsi="Trebuchet MS" w:cs="Arial"/>
          <w:sz w:val="24"/>
          <w:szCs w:val="24"/>
        </w:rPr>
      </w:pPr>
      <w:r w:rsidRPr="00973F5A">
        <w:rPr>
          <w:rFonts w:ascii="Trebuchet MS" w:hAnsi="Trebuchet MS" w:cs="Arial"/>
          <w:sz w:val="24"/>
          <w:szCs w:val="24"/>
        </w:rPr>
        <w:t xml:space="preserve">în cazuri de forță majoră; </w:t>
      </w:r>
    </w:p>
    <w:p w14:paraId="597466A7" w14:textId="77777777" w:rsidR="00120E2F" w:rsidRPr="00973F5A" w:rsidRDefault="00120E2F" w:rsidP="00450E27">
      <w:pPr>
        <w:pStyle w:val="ListParagraph"/>
        <w:numPr>
          <w:ilvl w:val="0"/>
          <w:numId w:val="6"/>
        </w:numPr>
        <w:autoSpaceDE w:val="0"/>
        <w:autoSpaceDN w:val="0"/>
        <w:adjustRightInd w:val="0"/>
        <w:spacing w:after="0" w:line="276" w:lineRule="auto"/>
        <w:ind w:left="720"/>
        <w:jc w:val="both"/>
        <w:rPr>
          <w:rFonts w:ascii="Trebuchet MS" w:hAnsi="Trebuchet MS" w:cs="Times New Roman"/>
          <w:sz w:val="24"/>
          <w:szCs w:val="24"/>
        </w:rPr>
      </w:pPr>
      <w:proofErr w:type="gramStart"/>
      <w:r w:rsidRPr="00973F5A">
        <w:rPr>
          <w:rFonts w:ascii="Trebuchet MS" w:hAnsi="Trebuchet MS" w:cs="Arial"/>
          <w:sz w:val="24"/>
          <w:szCs w:val="24"/>
        </w:rPr>
        <w:t>în</w:t>
      </w:r>
      <w:proofErr w:type="gramEnd"/>
      <w:r w:rsidRPr="00973F5A">
        <w:rPr>
          <w:rFonts w:ascii="Trebuchet MS" w:hAnsi="Trebuchet MS" w:cs="Arial"/>
          <w:sz w:val="24"/>
          <w:szCs w:val="24"/>
        </w:rPr>
        <w:t xml:space="preserve"> orice alte situaţii care contravin dispoziţiilor legale în vigoare.</w:t>
      </w:r>
    </w:p>
    <w:p w14:paraId="6192FA7E"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582E09" w:rsidRPr="00973F5A">
        <w:rPr>
          <w:rFonts w:ascii="Trebuchet MS" w:hAnsi="Trebuchet MS" w:cs="Times New Roman"/>
          <w:sz w:val="24"/>
          <w:szCs w:val="24"/>
        </w:rPr>
        <w:tab/>
      </w:r>
      <w:r w:rsidRPr="00973F5A">
        <w:rPr>
          <w:rFonts w:ascii="Trebuchet MS" w:hAnsi="Trebuchet MS" w:cs="Times New Roman"/>
          <w:sz w:val="24"/>
          <w:szCs w:val="24"/>
        </w:rPr>
        <w:t xml:space="preserve">(4) Persoanele beneficiare de servicii sociale furnizate de </w:t>
      </w:r>
      <w:r w:rsidR="00510CFE" w:rsidRPr="00973F5A">
        <w:rPr>
          <w:rFonts w:ascii="Trebuchet MS" w:hAnsi="Trebuchet MS" w:cs="Times New Roman"/>
          <w:sz w:val="24"/>
          <w:szCs w:val="24"/>
        </w:rPr>
        <w:t>Compartimentul "Servicii de asistență comunitară"</w:t>
      </w:r>
      <w:r w:rsidRPr="00973F5A">
        <w:rPr>
          <w:rFonts w:ascii="Trebuchet MS" w:hAnsi="Trebuchet MS" w:cs="Times New Roman"/>
          <w:sz w:val="24"/>
          <w:szCs w:val="24"/>
        </w:rPr>
        <w:t xml:space="preserve"> au următoarele drepturi:</w:t>
      </w:r>
    </w:p>
    <w:p w14:paraId="5EA0AE34" w14:textId="77777777" w:rsidR="000632E9" w:rsidRPr="00973F5A" w:rsidRDefault="000632E9" w:rsidP="00450E27">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sz w:val="24"/>
          <w:szCs w:val="24"/>
        </w:rPr>
        <w:t xml:space="preserve">a) </w:t>
      </w:r>
      <w:proofErr w:type="gramStart"/>
      <w:r w:rsidRPr="00973F5A">
        <w:rPr>
          <w:rFonts w:ascii="Trebuchet MS" w:hAnsi="Trebuchet MS" w:cs="Times New Roman"/>
          <w:sz w:val="24"/>
          <w:szCs w:val="24"/>
        </w:rPr>
        <w:t>să</w:t>
      </w:r>
      <w:proofErr w:type="gramEnd"/>
      <w:r w:rsidRPr="00973F5A">
        <w:rPr>
          <w:rFonts w:ascii="Trebuchet MS" w:hAnsi="Trebuchet MS" w:cs="Times New Roman"/>
          <w:sz w:val="24"/>
          <w:szCs w:val="24"/>
        </w:rPr>
        <w:t xml:space="preserve"> li se respecte drepturile şi libertăţile fundamentale, fără discriminare pe bază de rasă, sex, religie, opinie sau orice altă circumstanţă personală ori socială;</w:t>
      </w:r>
    </w:p>
    <w:p w14:paraId="5547F973"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510CFE" w:rsidRPr="00973F5A">
        <w:rPr>
          <w:rFonts w:ascii="Trebuchet MS" w:hAnsi="Trebuchet MS" w:cs="Times New Roman"/>
          <w:sz w:val="24"/>
          <w:szCs w:val="24"/>
        </w:rPr>
        <w:tab/>
      </w:r>
      <w:r w:rsidRPr="00973F5A">
        <w:rPr>
          <w:rFonts w:ascii="Trebuchet MS" w:hAnsi="Trebuchet MS" w:cs="Times New Roman"/>
          <w:sz w:val="24"/>
          <w:szCs w:val="24"/>
        </w:rPr>
        <w:t xml:space="preserve">b) </w:t>
      </w:r>
      <w:proofErr w:type="gramStart"/>
      <w:r w:rsidRPr="00973F5A">
        <w:rPr>
          <w:rFonts w:ascii="Trebuchet MS" w:hAnsi="Trebuchet MS" w:cs="Times New Roman"/>
          <w:sz w:val="24"/>
          <w:szCs w:val="24"/>
        </w:rPr>
        <w:t>să</w:t>
      </w:r>
      <w:proofErr w:type="gramEnd"/>
      <w:r w:rsidRPr="00973F5A">
        <w:rPr>
          <w:rFonts w:ascii="Trebuchet MS" w:hAnsi="Trebuchet MS" w:cs="Times New Roman"/>
          <w:sz w:val="24"/>
          <w:szCs w:val="24"/>
        </w:rPr>
        <w:t xml:space="preserve"> participe la procesul de luare a deciziilor în furnizarea serviciilor sociale, respectiv la luarea deciziilor privind intervenţia socială care li se aplică, după caz;</w:t>
      </w:r>
    </w:p>
    <w:p w14:paraId="45399495"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510CFE" w:rsidRPr="00973F5A">
        <w:rPr>
          <w:rFonts w:ascii="Trebuchet MS" w:hAnsi="Trebuchet MS" w:cs="Times New Roman"/>
          <w:sz w:val="24"/>
          <w:szCs w:val="24"/>
        </w:rPr>
        <w:tab/>
      </w:r>
      <w:r w:rsidRPr="00973F5A">
        <w:rPr>
          <w:rFonts w:ascii="Trebuchet MS" w:hAnsi="Trebuchet MS" w:cs="Times New Roman"/>
          <w:sz w:val="24"/>
          <w:szCs w:val="24"/>
        </w:rPr>
        <w:t xml:space="preserve">c) </w:t>
      </w:r>
      <w:proofErr w:type="gramStart"/>
      <w:r w:rsidRPr="00973F5A">
        <w:rPr>
          <w:rFonts w:ascii="Trebuchet MS" w:hAnsi="Trebuchet MS" w:cs="Times New Roman"/>
          <w:sz w:val="24"/>
          <w:szCs w:val="24"/>
        </w:rPr>
        <w:t>să</w:t>
      </w:r>
      <w:proofErr w:type="gramEnd"/>
      <w:r w:rsidRPr="00973F5A">
        <w:rPr>
          <w:rFonts w:ascii="Trebuchet MS" w:hAnsi="Trebuchet MS" w:cs="Times New Roman"/>
          <w:sz w:val="24"/>
          <w:szCs w:val="24"/>
        </w:rPr>
        <w:t xml:space="preserve"> li se asigure păstrarea confidenţialităţii asupra informaţiilor furnizate şi primite;</w:t>
      </w:r>
    </w:p>
    <w:p w14:paraId="4D05EFDF"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510CFE" w:rsidRPr="00973F5A">
        <w:rPr>
          <w:rFonts w:ascii="Trebuchet MS" w:hAnsi="Trebuchet MS" w:cs="Times New Roman"/>
          <w:sz w:val="24"/>
          <w:szCs w:val="24"/>
        </w:rPr>
        <w:tab/>
      </w:r>
      <w:r w:rsidRPr="00973F5A">
        <w:rPr>
          <w:rFonts w:ascii="Trebuchet MS" w:hAnsi="Trebuchet MS" w:cs="Times New Roman"/>
          <w:sz w:val="24"/>
          <w:szCs w:val="24"/>
        </w:rPr>
        <w:t xml:space="preserve">d) </w:t>
      </w:r>
      <w:proofErr w:type="gramStart"/>
      <w:r w:rsidRPr="00973F5A">
        <w:rPr>
          <w:rFonts w:ascii="Trebuchet MS" w:hAnsi="Trebuchet MS" w:cs="Times New Roman"/>
          <w:sz w:val="24"/>
          <w:szCs w:val="24"/>
        </w:rPr>
        <w:t>să</w:t>
      </w:r>
      <w:proofErr w:type="gramEnd"/>
      <w:r w:rsidRPr="00973F5A">
        <w:rPr>
          <w:rFonts w:ascii="Trebuchet MS" w:hAnsi="Trebuchet MS" w:cs="Times New Roman"/>
          <w:sz w:val="24"/>
          <w:szCs w:val="24"/>
        </w:rPr>
        <w:t xml:space="preserve"> li se asigure continuitatea/transferul/recomandarea serviciilor sociale furnizate, atât timp cât se menţin condiţiile care au generat situaţia de dificultate;</w:t>
      </w:r>
    </w:p>
    <w:p w14:paraId="77D00C62"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510CFE" w:rsidRPr="00973F5A">
        <w:rPr>
          <w:rFonts w:ascii="Trebuchet MS" w:hAnsi="Trebuchet MS" w:cs="Times New Roman"/>
          <w:sz w:val="24"/>
          <w:szCs w:val="24"/>
        </w:rPr>
        <w:tab/>
      </w:r>
      <w:r w:rsidRPr="00973F5A">
        <w:rPr>
          <w:rFonts w:ascii="Trebuchet MS" w:hAnsi="Trebuchet MS" w:cs="Times New Roman"/>
          <w:sz w:val="24"/>
          <w:szCs w:val="24"/>
        </w:rPr>
        <w:t xml:space="preserve">e) </w:t>
      </w:r>
      <w:proofErr w:type="gramStart"/>
      <w:r w:rsidRPr="00973F5A">
        <w:rPr>
          <w:rFonts w:ascii="Trebuchet MS" w:hAnsi="Trebuchet MS" w:cs="Times New Roman"/>
          <w:sz w:val="24"/>
          <w:szCs w:val="24"/>
        </w:rPr>
        <w:t>să</w:t>
      </w:r>
      <w:proofErr w:type="gramEnd"/>
      <w:r w:rsidRPr="00973F5A">
        <w:rPr>
          <w:rFonts w:ascii="Trebuchet MS" w:hAnsi="Trebuchet MS" w:cs="Times New Roman"/>
          <w:sz w:val="24"/>
          <w:szCs w:val="24"/>
        </w:rPr>
        <w:t xml:space="preserve"> fie protejaţi de lege atât ei, cât şi bunurile lor, atunci când nu au capacitate de exerciţiu;</w:t>
      </w:r>
    </w:p>
    <w:p w14:paraId="03780BA8"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510CFE" w:rsidRPr="00973F5A">
        <w:rPr>
          <w:rFonts w:ascii="Trebuchet MS" w:hAnsi="Trebuchet MS" w:cs="Times New Roman"/>
          <w:sz w:val="24"/>
          <w:szCs w:val="24"/>
        </w:rPr>
        <w:tab/>
      </w:r>
      <w:r w:rsidRPr="00973F5A">
        <w:rPr>
          <w:rFonts w:ascii="Trebuchet MS" w:hAnsi="Trebuchet MS" w:cs="Times New Roman"/>
          <w:sz w:val="24"/>
          <w:szCs w:val="24"/>
        </w:rPr>
        <w:t xml:space="preserve">f) </w:t>
      </w:r>
      <w:proofErr w:type="gramStart"/>
      <w:r w:rsidRPr="00973F5A">
        <w:rPr>
          <w:rFonts w:ascii="Trebuchet MS" w:hAnsi="Trebuchet MS" w:cs="Times New Roman"/>
          <w:sz w:val="24"/>
          <w:szCs w:val="24"/>
        </w:rPr>
        <w:t>să</w:t>
      </w:r>
      <w:proofErr w:type="gramEnd"/>
      <w:r w:rsidRPr="00973F5A">
        <w:rPr>
          <w:rFonts w:ascii="Trebuchet MS" w:hAnsi="Trebuchet MS" w:cs="Times New Roman"/>
          <w:sz w:val="24"/>
          <w:szCs w:val="24"/>
        </w:rPr>
        <w:t xml:space="preserve"> fie informaţi asupra situaţiilor de risc, precum şi asupra drepturilor sociale.</w:t>
      </w:r>
    </w:p>
    <w:p w14:paraId="2F63EFD8" w14:textId="77777777" w:rsidR="00B66272" w:rsidRPr="00973F5A" w:rsidRDefault="00B66272" w:rsidP="00450E27">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sz w:val="24"/>
          <w:szCs w:val="24"/>
        </w:rPr>
        <w:lastRenderedPageBreak/>
        <w:t>(5) Obligațiile beneficiarilor serviciilor sociale furnizate în cadrul Compartimentului "Servicii de asistență comunitară":</w:t>
      </w:r>
    </w:p>
    <w:p w14:paraId="27F4F3B5" w14:textId="77777777" w:rsidR="00B66272" w:rsidRPr="00973F5A" w:rsidRDefault="00B66272" w:rsidP="00450E27">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sz w:val="24"/>
          <w:szCs w:val="24"/>
        </w:rPr>
        <w:t xml:space="preserve">a) </w:t>
      </w:r>
      <w:proofErr w:type="gramStart"/>
      <w:r w:rsidRPr="00973F5A">
        <w:rPr>
          <w:rFonts w:ascii="Trebuchet MS" w:hAnsi="Trebuchet MS" w:cs="Times New Roman"/>
          <w:sz w:val="24"/>
          <w:szCs w:val="24"/>
        </w:rPr>
        <w:t>să</w:t>
      </w:r>
      <w:proofErr w:type="gramEnd"/>
      <w:r w:rsidRPr="00973F5A">
        <w:rPr>
          <w:rFonts w:ascii="Trebuchet MS" w:hAnsi="Trebuchet MS" w:cs="Times New Roman"/>
          <w:sz w:val="24"/>
          <w:szCs w:val="24"/>
        </w:rPr>
        <w:t xml:space="preserve"> furnizeze informații corecte cu privire la identitate, situația familială, social</w:t>
      </w:r>
      <w:r w:rsidR="00511B79" w:rsidRPr="00973F5A">
        <w:rPr>
          <w:rFonts w:ascii="Trebuchet MS" w:hAnsi="Trebuchet MS" w:cs="Times New Roman"/>
          <w:sz w:val="24"/>
          <w:szCs w:val="24"/>
        </w:rPr>
        <w:t>ă</w:t>
      </w:r>
      <w:r w:rsidRPr="00973F5A">
        <w:rPr>
          <w:rFonts w:ascii="Trebuchet MS" w:hAnsi="Trebuchet MS" w:cs="Times New Roman"/>
          <w:sz w:val="24"/>
          <w:szCs w:val="24"/>
        </w:rPr>
        <w:t>, medical</w:t>
      </w:r>
      <w:r w:rsidR="00511B79" w:rsidRPr="00973F5A">
        <w:rPr>
          <w:rFonts w:ascii="Trebuchet MS" w:hAnsi="Trebuchet MS" w:cs="Times New Roman"/>
          <w:sz w:val="24"/>
          <w:szCs w:val="24"/>
        </w:rPr>
        <w:t>ă</w:t>
      </w:r>
      <w:r w:rsidRPr="00973F5A">
        <w:rPr>
          <w:rFonts w:ascii="Trebuchet MS" w:hAnsi="Trebuchet MS" w:cs="Times New Roman"/>
          <w:sz w:val="24"/>
          <w:szCs w:val="24"/>
        </w:rPr>
        <w:t xml:space="preserve"> și economică;</w:t>
      </w:r>
    </w:p>
    <w:p w14:paraId="7B36301B" w14:textId="77777777" w:rsidR="00B66272" w:rsidRPr="00973F5A" w:rsidRDefault="00B66272" w:rsidP="00450E27">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sz w:val="24"/>
          <w:szCs w:val="24"/>
        </w:rPr>
        <w:t xml:space="preserve">b) </w:t>
      </w:r>
      <w:proofErr w:type="gramStart"/>
      <w:r w:rsidRPr="00973F5A">
        <w:rPr>
          <w:rFonts w:ascii="Trebuchet MS" w:hAnsi="Trebuchet MS" w:cs="Times New Roman"/>
          <w:sz w:val="24"/>
          <w:szCs w:val="24"/>
        </w:rPr>
        <w:t>să</w:t>
      </w:r>
      <w:proofErr w:type="gramEnd"/>
      <w:r w:rsidRPr="00973F5A">
        <w:rPr>
          <w:rFonts w:ascii="Trebuchet MS" w:hAnsi="Trebuchet MS" w:cs="Times New Roman"/>
          <w:sz w:val="24"/>
          <w:szCs w:val="24"/>
        </w:rPr>
        <w:t xml:space="preserve"> participe, în raport cu vârsta și situația de dependență</w:t>
      </w:r>
      <w:r w:rsidR="00511B79" w:rsidRPr="00973F5A">
        <w:rPr>
          <w:rFonts w:ascii="Trebuchet MS" w:hAnsi="Trebuchet MS" w:cs="Times New Roman"/>
          <w:sz w:val="24"/>
          <w:szCs w:val="24"/>
        </w:rPr>
        <w:t>, la procesul de furnizare a serviciilor sociale;</w:t>
      </w:r>
    </w:p>
    <w:p w14:paraId="68E07557" w14:textId="77777777" w:rsidR="00511B79" w:rsidRPr="00973F5A" w:rsidRDefault="00511B79" w:rsidP="00450E27">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sz w:val="24"/>
          <w:szCs w:val="24"/>
        </w:rPr>
        <w:t xml:space="preserve">c) </w:t>
      </w:r>
      <w:proofErr w:type="gramStart"/>
      <w:r w:rsidRPr="00973F5A">
        <w:rPr>
          <w:rFonts w:ascii="Trebuchet MS" w:hAnsi="Trebuchet MS" w:cs="Times New Roman"/>
          <w:sz w:val="24"/>
          <w:szCs w:val="24"/>
        </w:rPr>
        <w:t>să</w:t>
      </w:r>
      <w:proofErr w:type="gramEnd"/>
      <w:r w:rsidRPr="00973F5A">
        <w:rPr>
          <w:rFonts w:ascii="Trebuchet MS" w:hAnsi="Trebuchet MS" w:cs="Times New Roman"/>
          <w:sz w:val="24"/>
          <w:szCs w:val="24"/>
        </w:rPr>
        <w:t xml:space="preserve"> comunice orice modificare intervenită în legătură cu situația lor personală, economică și medicală;</w:t>
      </w:r>
    </w:p>
    <w:p w14:paraId="06027C6D" w14:textId="77777777" w:rsidR="00511B79" w:rsidRPr="00973F5A" w:rsidRDefault="00511B79" w:rsidP="00450E27">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sz w:val="24"/>
          <w:szCs w:val="24"/>
        </w:rPr>
        <w:t xml:space="preserve">d) </w:t>
      </w:r>
      <w:proofErr w:type="gramStart"/>
      <w:r w:rsidRPr="00973F5A">
        <w:rPr>
          <w:rFonts w:ascii="Trebuchet MS" w:hAnsi="Trebuchet MS" w:cs="Times New Roman"/>
          <w:sz w:val="24"/>
          <w:szCs w:val="24"/>
        </w:rPr>
        <w:t>să</w:t>
      </w:r>
      <w:proofErr w:type="gramEnd"/>
      <w:r w:rsidRPr="00973F5A">
        <w:rPr>
          <w:rFonts w:ascii="Trebuchet MS" w:hAnsi="Trebuchet MS" w:cs="Times New Roman"/>
          <w:sz w:val="24"/>
          <w:szCs w:val="24"/>
        </w:rPr>
        <w:t xml:space="preserve"> respecte prevederile prezentului regulament;</w:t>
      </w:r>
    </w:p>
    <w:p w14:paraId="286C11B4" w14:textId="77777777" w:rsidR="00511B79" w:rsidRPr="00973F5A" w:rsidRDefault="00511B79" w:rsidP="00450E27">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sz w:val="24"/>
          <w:szCs w:val="24"/>
        </w:rPr>
        <w:t xml:space="preserve">e) </w:t>
      </w:r>
      <w:proofErr w:type="gramStart"/>
      <w:r w:rsidRPr="00973F5A">
        <w:rPr>
          <w:rFonts w:ascii="Trebuchet MS" w:hAnsi="Trebuchet MS" w:cs="Times New Roman"/>
          <w:sz w:val="24"/>
          <w:szCs w:val="24"/>
        </w:rPr>
        <w:t>să</w:t>
      </w:r>
      <w:proofErr w:type="gramEnd"/>
      <w:r w:rsidRPr="00973F5A">
        <w:rPr>
          <w:rFonts w:ascii="Trebuchet MS" w:hAnsi="Trebuchet MS" w:cs="Times New Roman"/>
          <w:sz w:val="24"/>
          <w:szCs w:val="24"/>
        </w:rPr>
        <w:t xml:space="preserve"> nu lezeze în niciun fel personalul angajat, în special responsabilul de caz în procesul de acordare a serviciilor.</w:t>
      </w:r>
    </w:p>
    <w:p w14:paraId="54EFF165"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p>
    <w:p w14:paraId="140C82B7"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443499" w:rsidRPr="00973F5A">
        <w:rPr>
          <w:rFonts w:ascii="Trebuchet MS" w:hAnsi="Trebuchet MS" w:cs="Times New Roman"/>
          <w:sz w:val="24"/>
          <w:szCs w:val="24"/>
        </w:rPr>
        <w:tab/>
      </w:r>
      <w:r w:rsidR="00443499" w:rsidRPr="00973F5A">
        <w:rPr>
          <w:rFonts w:ascii="Trebuchet MS" w:hAnsi="Trebuchet MS" w:cs="Times New Roman"/>
          <w:b/>
          <w:sz w:val="24"/>
          <w:szCs w:val="24"/>
        </w:rPr>
        <w:t>ARTICOLUL</w:t>
      </w:r>
      <w:r w:rsidRPr="00973F5A">
        <w:rPr>
          <w:rFonts w:ascii="Trebuchet MS" w:hAnsi="Trebuchet MS" w:cs="Times New Roman"/>
          <w:b/>
          <w:sz w:val="24"/>
          <w:szCs w:val="24"/>
        </w:rPr>
        <w:t xml:space="preserve"> 7</w:t>
      </w:r>
    </w:p>
    <w:p w14:paraId="3EFF63D9"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443499" w:rsidRPr="00973F5A">
        <w:rPr>
          <w:rFonts w:ascii="Trebuchet MS" w:hAnsi="Trebuchet MS" w:cs="Times New Roman"/>
          <w:sz w:val="24"/>
          <w:szCs w:val="24"/>
        </w:rPr>
        <w:tab/>
      </w:r>
      <w:r w:rsidRPr="00973F5A">
        <w:rPr>
          <w:rFonts w:ascii="Trebuchet MS" w:hAnsi="Trebuchet MS" w:cs="Times New Roman"/>
          <w:b/>
          <w:bCs/>
          <w:sz w:val="24"/>
          <w:szCs w:val="24"/>
        </w:rPr>
        <w:t>Activităţi şi funcţii</w:t>
      </w:r>
    </w:p>
    <w:p w14:paraId="66A64C9A"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546BCC" w:rsidRPr="00973F5A">
        <w:rPr>
          <w:rFonts w:ascii="Trebuchet MS" w:hAnsi="Trebuchet MS" w:cs="Times New Roman"/>
          <w:sz w:val="24"/>
          <w:szCs w:val="24"/>
        </w:rPr>
        <w:tab/>
      </w:r>
      <w:r w:rsidRPr="00973F5A">
        <w:rPr>
          <w:rFonts w:ascii="Trebuchet MS" w:hAnsi="Trebuchet MS" w:cs="Times New Roman"/>
          <w:sz w:val="24"/>
          <w:szCs w:val="24"/>
        </w:rPr>
        <w:t xml:space="preserve">Principalele funcţii ale serviciului social </w:t>
      </w:r>
      <w:r w:rsidR="00511B79" w:rsidRPr="00973F5A">
        <w:rPr>
          <w:rFonts w:ascii="Trebuchet MS" w:hAnsi="Trebuchet MS" w:cs="Times New Roman"/>
          <w:sz w:val="24"/>
          <w:szCs w:val="24"/>
        </w:rPr>
        <w:t>– Compartiment "Servicii de asistență comunitară"</w:t>
      </w:r>
      <w:r w:rsidRPr="00973F5A">
        <w:rPr>
          <w:rFonts w:ascii="Trebuchet MS" w:hAnsi="Trebuchet MS" w:cs="Times New Roman"/>
          <w:sz w:val="24"/>
          <w:szCs w:val="24"/>
        </w:rPr>
        <w:t xml:space="preserve"> sunt următoarele:</w:t>
      </w:r>
    </w:p>
    <w:p w14:paraId="14D5A8CF"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546BCC" w:rsidRPr="00973F5A">
        <w:rPr>
          <w:rFonts w:ascii="Trebuchet MS" w:hAnsi="Trebuchet MS" w:cs="Times New Roman"/>
          <w:sz w:val="24"/>
          <w:szCs w:val="24"/>
        </w:rPr>
        <w:tab/>
      </w:r>
      <w:r w:rsidRPr="00973F5A">
        <w:rPr>
          <w:rFonts w:ascii="Trebuchet MS" w:hAnsi="Trebuchet MS" w:cs="Times New Roman"/>
          <w:sz w:val="24"/>
          <w:szCs w:val="24"/>
        </w:rPr>
        <w:t xml:space="preserve">a) </w:t>
      </w:r>
      <w:proofErr w:type="gramStart"/>
      <w:r w:rsidRPr="00973F5A">
        <w:rPr>
          <w:rFonts w:ascii="Trebuchet MS" w:hAnsi="Trebuchet MS" w:cs="Times New Roman"/>
          <w:sz w:val="24"/>
          <w:szCs w:val="24"/>
        </w:rPr>
        <w:t>de</w:t>
      </w:r>
      <w:proofErr w:type="gramEnd"/>
      <w:r w:rsidRPr="00973F5A">
        <w:rPr>
          <w:rFonts w:ascii="Trebuchet MS" w:hAnsi="Trebuchet MS" w:cs="Times New Roman"/>
          <w:sz w:val="24"/>
          <w:szCs w:val="24"/>
        </w:rPr>
        <w:t xml:space="preserve"> furnizare a serviciilor sociale în comunitate, prin asigurarea următoarele activităţi:</w:t>
      </w:r>
    </w:p>
    <w:p w14:paraId="63B9C026" w14:textId="77777777" w:rsidR="000632E9" w:rsidRPr="00973F5A" w:rsidRDefault="00546BCC"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Pr="00973F5A">
        <w:rPr>
          <w:rFonts w:ascii="Trebuchet MS" w:hAnsi="Trebuchet MS" w:cs="Times New Roman"/>
          <w:sz w:val="24"/>
          <w:szCs w:val="24"/>
        </w:rPr>
        <w:tab/>
        <w:t xml:space="preserve">1. </w:t>
      </w:r>
      <w:proofErr w:type="gramStart"/>
      <w:r w:rsidRPr="00973F5A">
        <w:rPr>
          <w:rFonts w:ascii="Trebuchet MS" w:hAnsi="Trebuchet MS" w:cs="Times New Roman"/>
          <w:sz w:val="24"/>
          <w:szCs w:val="24"/>
        </w:rPr>
        <w:t>evaluarea</w:t>
      </w:r>
      <w:proofErr w:type="gramEnd"/>
      <w:r w:rsidRPr="00973F5A">
        <w:rPr>
          <w:rFonts w:ascii="Trebuchet MS" w:hAnsi="Trebuchet MS" w:cs="Times New Roman"/>
          <w:sz w:val="24"/>
          <w:szCs w:val="24"/>
        </w:rPr>
        <w:t xml:space="preserve"> iniţială</w:t>
      </w:r>
    </w:p>
    <w:p w14:paraId="680D5F6C" w14:textId="77777777" w:rsidR="00546BCC" w:rsidRPr="00973F5A" w:rsidRDefault="00546BCC"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ab/>
        <w:t>În conformitate cu prevederile art. 47 din Legea nr. 292/2011, cu modificările ulterioare, evaluarea inițială și planul de intervenție sunt realizate de asistentul social sau, în lipsa acestuia, de personalul cu competențe în domeniul protecției sociale din cadrul Compartimentului "Servicii de asistență comunitară". În cadrul procesului de evaluare inițială, persoana primește gratuit informațiile referitoare la riscurile sociale și drepturile de protecție socială de care poate beneficia, precum și, după caz, consilierea necesară în vederea depășirii situațiilor de dificultate. Evaluarea inițială poate avea în vedere inclusiv realizarea diagnozei sociale la nivelul grupului și comunității și elaborarea planului de servicii comunitare.</w:t>
      </w:r>
    </w:p>
    <w:p w14:paraId="6412A878"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546BCC" w:rsidRPr="00973F5A">
        <w:rPr>
          <w:rFonts w:ascii="Trebuchet MS" w:hAnsi="Trebuchet MS" w:cs="Times New Roman"/>
          <w:sz w:val="24"/>
          <w:szCs w:val="24"/>
        </w:rPr>
        <w:tab/>
      </w:r>
      <w:r w:rsidRPr="00973F5A">
        <w:rPr>
          <w:rFonts w:ascii="Trebuchet MS" w:hAnsi="Trebuchet MS" w:cs="Times New Roman"/>
          <w:sz w:val="24"/>
          <w:szCs w:val="24"/>
        </w:rPr>
        <w:t xml:space="preserve">2. </w:t>
      </w:r>
      <w:proofErr w:type="gramStart"/>
      <w:r w:rsidRPr="00973F5A">
        <w:rPr>
          <w:rFonts w:ascii="Trebuchet MS" w:hAnsi="Trebuchet MS" w:cs="Times New Roman"/>
          <w:sz w:val="24"/>
          <w:szCs w:val="24"/>
        </w:rPr>
        <w:t>elaborarea</w:t>
      </w:r>
      <w:proofErr w:type="gramEnd"/>
      <w:r w:rsidR="00546BCC" w:rsidRPr="00973F5A">
        <w:rPr>
          <w:rFonts w:ascii="Trebuchet MS" w:hAnsi="Trebuchet MS" w:cs="Times New Roman"/>
          <w:sz w:val="24"/>
          <w:szCs w:val="24"/>
        </w:rPr>
        <w:t xml:space="preserve"> planului de intervenţie</w:t>
      </w:r>
    </w:p>
    <w:p w14:paraId="3AD5F58F" w14:textId="77777777" w:rsidR="00546BCC" w:rsidRPr="00973F5A" w:rsidRDefault="00546BCC"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ab/>
        <w:t>În conformitate cu prevederile Legii nr. 292/2011, cu modificările și completările ulterioare, planul de intervenție, elaborat în urma evaluării inițiale, cuprinde măsurile de asistență socială, respectiv serviciile recomandate pentru soluționarea situațiilor de nevoie sau risc social identificate, precum și beneficiile de asistență socială la care persoana are dreptul.</w:t>
      </w:r>
    </w:p>
    <w:p w14:paraId="3D3A535B"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4E18B7" w:rsidRPr="00973F5A">
        <w:rPr>
          <w:rFonts w:ascii="Trebuchet MS" w:hAnsi="Trebuchet MS" w:cs="Times New Roman"/>
          <w:sz w:val="24"/>
          <w:szCs w:val="24"/>
        </w:rPr>
        <w:tab/>
      </w:r>
      <w:r w:rsidRPr="00973F5A">
        <w:rPr>
          <w:rFonts w:ascii="Trebuchet MS" w:hAnsi="Trebuchet MS" w:cs="Times New Roman"/>
          <w:sz w:val="24"/>
          <w:szCs w:val="24"/>
        </w:rPr>
        <w:t xml:space="preserve">3. </w:t>
      </w:r>
      <w:proofErr w:type="gramStart"/>
      <w:r w:rsidRPr="00973F5A">
        <w:rPr>
          <w:rFonts w:ascii="Trebuchet MS" w:hAnsi="Trebuchet MS" w:cs="Times New Roman"/>
          <w:sz w:val="24"/>
          <w:szCs w:val="24"/>
        </w:rPr>
        <w:t>aplic</w:t>
      </w:r>
      <w:r w:rsidR="004E18B7" w:rsidRPr="00973F5A">
        <w:rPr>
          <w:rFonts w:ascii="Trebuchet MS" w:hAnsi="Trebuchet MS" w:cs="Times New Roman"/>
          <w:sz w:val="24"/>
          <w:szCs w:val="24"/>
        </w:rPr>
        <w:t>area</w:t>
      </w:r>
      <w:proofErr w:type="gramEnd"/>
      <w:r w:rsidR="004E18B7" w:rsidRPr="00973F5A">
        <w:rPr>
          <w:rFonts w:ascii="Trebuchet MS" w:hAnsi="Trebuchet MS" w:cs="Times New Roman"/>
          <w:sz w:val="24"/>
          <w:szCs w:val="24"/>
        </w:rPr>
        <w:t xml:space="preserve"> planului de intervenţie:</w:t>
      </w:r>
    </w:p>
    <w:p w14:paraId="019C8CD3" w14:textId="77777777" w:rsidR="00661370" w:rsidRPr="00973F5A" w:rsidRDefault="00661370" w:rsidP="00450E27">
      <w:pPr>
        <w:pStyle w:val="Default"/>
        <w:spacing w:line="276" w:lineRule="auto"/>
        <w:jc w:val="both"/>
        <w:rPr>
          <w:rFonts w:ascii="Trebuchet MS" w:hAnsi="Trebuchet MS"/>
        </w:rPr>
      </w:pPr>
      <w:r w:rsidRPr="00973F5A">
        <w:rPr>
          <w:rFonts w:ascii="Trebuchet MS" w:hAnsi="Trebuchet MS"/>
        </w:rPr>
        <w:tab/>
        <w:t xml:space="preserve">- </w:t>
      </w:r>
      <w:proofErr w:type="gramStart"/>
      <w:r w:rsidRPr="00973F5A">
        <w:rPr>
          <w:rFonts w:ascii="Trebuchet MS" w:hAnsi="Trebuchet MS"/>
        </w:rPr>
        <w:t>realizarea</w:t>
      </w:r>
      <w:proofErr w:type="gramEnd"/>
      <w:r w:rsidRPr="00973F5A">
        <w:rPr>
          <w:rFonts w:ascii="Trebuchet MS" w:hAnsi="Trebuchet MS"/>
        </w:rPr>
        <w:t xml:space="preserve"> unor activități de informare</w:t>
      </w:r>
      <w:r w:rsidR="008B54AE" w:rsidRPr="00973F5A">
        <w:rPr>
          <w:rFonts w:ascii="Trebuchet MS" w:hAnsi="Trebuchet MS"/>
        </w:rPr>
        <w:t xml:space="preserve">, </w:t>
      </w:r>
      <w:r w:rsidR="0070272A" w:rsidRPr="00973F5A">
        <w:rPr>
          <w:rFonts w:ascii="Trebuchet MS" w:hAnsi="Trebuchet MS"/>
        </w:rPr>
        <w:t>consi</w:t>
      </w:r>
      <w:r w:rsidR="008B54AE" w:rsidRPr="00973F5A">
        <w:rPr>
          <w:rFonts w:ascii="Trebuchet MS" w:hAnsi="Trebuchet MS"/>
        </w:rPr>
        <w:t>liere și orientare către alte servicii de specialitate</w:t>
      </w:r>
      <w:r w:rsidRPr="00973F5A">
        <w:rPr>
          <w:rFonts w:ascii="Trebuchet MS" w:hAnsi="Trebuchet MS"/>
        </w:rPr>
        <w:t>;</w:t>
      </w:r>
    </w:p>
    <w:p w14:paraId="6DD3280E" w14:textId="77777777" w:rsidR="0044759E" w:rsidRPr="00973F5A" w:rsidRDefault="0044759E" w:rsidP="00450E27">
      <w:pPr>
        <w:pStyle w:val="Default"/>
        <w:spacing w:line="276" w:lineRule="auto"/>
        <w:jc w:val="both"/>
        <w:rPr>
          <w:rFonts w:ascii="Trebuchet MS" w:hAnsi="Trebuchet MS"/>
        </w:rPr>
      </w:pPr>
      <w:r w:rsidRPr="00973F5A">
        <w:rPr>
          <w:rFonts w:ascii="Trebuchet MS" w:hAnsi="Trebuchet MS"/>
        </w:rPr>
        <w:tab/>
        <w:t xml:space="preserve">- </w:t>
      </w:r>
      <w:proofErr w:type="gramStart"/>
      <w:r w:rsidRPr="00973F5A">
        <w:rPr>
          <w:rFonts w:ascii="Trebuchet MS" w:hAnsi="Trebuchet MS"/>
        </w:rPr>
        <w:t>consiliere</w:t>
      </w:r>
      <w:proofErr w:type="gramEnd"/>
      <w:r w:rsidRPr="00973F5A">
        <w:rPr>
          <w:rFonts w:ascii="Trebuchet MS" w:hAnsi="Trebuchet MS"/>
        </w:rPr>
        <w:t xml:space="preserve"> </w:t>
      </w:r>
      <w:r w:rsidR="00DC1978" w:rsidRPr="00973F5A">
        <w:rPr>
          <w:rFonts w:ascii="Trebuchet MS" w:hAnsi="Trebuchet MS"/>
        </w:rPr>
        <w:t>psihologică;</w:t>
      </w:r>
    </w:p>
    <w:p w14:paraId="58B4A423" w14:textId="77777777" w:rsidR="00661370" w:rsidRPr="00973F5A" w:rsidRDefault="00661370" w:rsidP="00450E27">
      <w:pPr>
        <w:autoSpaceDE w:val="0"/>
        <w:autoSpaceDN w:val="0"/>
        <w:adjustRightInd w:val="0"/>
        <w:spacing w:after="0" w:line="276" w:lineRule="auto"/>
        <w:ind w:firstLine="720"/>
        <w:jc w:val="both"/>
        <w:rPr>
          <w:rFonts w:ascii="Trebuchet MS" w:hAnsi="Trebuchet MS" w:cs="Times New Roman"/>
          <w:color w:val="000000"/>
          <w:sz w:val="24"/>
          <w:szCs w:val="24"/>
        </w:rPr>
      </w:pPr>
      <w:r w:rsidRPr="00973F5A">
        <w:rPr>
          <w:rFonts w:ascii="Trebuchet MS" w:hAnsi="Trebuchet MS" w:cs="Times New Roman"/>
          <w:color w:val="000000"/>
          <w:sz w:val="24"/>
          <w:szCs w:val="24"/>
        </w:rPr>
        <w:t xml:space="preserve">- </w:t>
      </w:r>
      <w:proofErr w:type="gramStart"/>
      <w:r w:rsidR="009A66F1" w:rsidRPr="00973F5A">
        <w:rPr>
          <w:rFonts w:ascii="Trebuchet MS" w:hAnsi="Trebuchet MS" w:cs="Times New Roman"/>
          <w:color w:val="000000"/>
          <w:sz w:val="24"/>
          <w:szCs w:val="24"/>
        </w:rPr>
        <w:t>educație</w:t>
      </w:r>
      <w:proofErr w:type="gramEnd"/>
      <w:r w:rsidR="009A66F1" w:rsidRPr="00973F5A">
        <w:rPr>
          <w:rFonts w:ascii="Trebuchet MS" w:hAnsi="Trebuchet MS" w:cs="Times New Roman"/>
          <w:color w:val="000000"/>
          <w:sz w:val="24"/>
          <w:szCs w:val="24"/>
        </w:rPr>
        <w:t xml:space="preserve"> extra</w:t>
      </w:r>
      <w:r w:rsidRPr="00973F5A">
        <w:rPr>
          <w:rFonts w:ascii="Trebuchet MS" w:hAnsi="Trebuchet MS" w:cs="Times New Roman"/>
          <w:color w:val="000000"/>
          <w:sz w:val="24"/>
          <w:szCs w:val="24"/>
        </w:rPr>
        <w:t xml:space="preserve">curriculară în funcție de situația </w:t>
      </w:r>
      <w:r w:rsidR="0018564A" w:rsidRPr="00973F5A">
        <w:rPr>
          <w:rFonts w:ascii="Trebuchet MS" w:hAnsi="Trebuchet MS" w:cs="Times New Roman"/>
          <w:color w:val="000000"/>
          <w:sz w:val="24"/>
          <w:szCs w:val="24"/>
        </w:rPr>
        <w:t>dată</w:t>
      </w:r>
      <w:r w:rsidRPr="00973F5A">
        <w:rPr>
          <w:rFonts w:ascii="Trebuchet MS" w:hAnsi="Trebuchet MS" w:cs="Times New Roman"/>
          <w:color w:val="000000"/>
          <w:sz w:val="24"/>
          <w:szCs w:val="24"/>
        </w:rPr>
        <w:t xml:space="preserve">; </w:t>
      </w:r>
    </w:p>
    <w:p w14:paraId="2509AC42" w14:textId="77777777" w:rsidR="00661370" w:rsidRPr="00973F5A" w:rsidRDefault="00661370" w:rsidP="00450E27">
      <w:pPr>
        <w:autoSpaceDE w:val="0"/>
        <w:autoSpaceDN w:val="0"/>
        <w:adjustRightInd w:val="0"/>
        <w:spacing w:after="0" w:line="276" w:lineRule="auto"/>
        <w:ind w:firstLine="720"/>
        <w:jc w:val="both"/>
        <w:rPr>
          <w:rFonts w:ascii="Trebuchet MS" w:hAnsi="Trebuchet MS" w:cs="Times New Roman"/>
          <w:color w:val="000000"/>
          <w:sz w:val="24"/>
          <w:szCs w:val="24"/>
        </w:rPr>
      </w:pPr>
      <w:r w:rsidRPr="00973F5A">
        <w:rPr>
          <w:rFonts w:ascii="Trebuchet MS" w:hAnsi="Trebuchet MS" w:cs="Times New Roman"/>
          <w:color w:val="000000"/>
          <w:sz w:val="24"/>
          <w:szCs w:val="24"/>
        </w:rPr>
        <w:lastRenderedPageBreak/>
        <w:t xml:space="preserve">- </w:t>
      </w:r>
      <w:proofErr w:type="gramStart"/>
      <w:r w:rsidRPr="00973F5A">
        <w:rPr>
          <w:rFonts w:ascii="Trebuchet MS" w:hAnsi="Trebuchet MS" w:cs="Times New Roman"/>
          <w:color w:val="000000"/>
          <w:sz w:val="24"/>
          <w:szCs w:val="24"/>
        </w:rPr>
        <w:t>activități</w:t>
      </w:r>
      <w:proofErr w:type="gramEnd"/>
      <w:r w:rsidRPr="00973F5A">
        <w:rPr>
          <w:rFonts w:ascii="Trebuchet MS" w:hAnsi="Trebuchet MS" w:cs="Times New Roman"/>
          <w:color w:val="000000"/>
          <w:sz w:val="24"/>
          <w:szCs w:val="24"/>
        </w:rPr>
        <w:t xml:space="preserve"> de promovare a incluziunii sociale a persoanelor defavorizate;</w:t>
      </w:r>
    </w:p>
    <w:p w14:paraId="7F2215C6" w14:textId="77777777" w:rsidR="00661370" w:rsidRPr="00973F5A" w:rsidRDefault="00661370" w:rsidP="00450E27">
      <w:pPr>
        <w:autoSpaceDE w:val="0"/>
        <w:autoSpaceDN w:val="0"/>
        <w:adjustRightInd w:val="0"/>
        <w:spacing w:after="0" w:line="276" w:lineRule="auto"/>
        <w:ind w:firstLine="720"/>
        <w:jc w:val="both"/>
        <w:rPr>
          <w:rFonts w:ascii="Trebuchet MS" w:hAnsi="Trebuchet MS" w:cs="Times New Roman"/>
          <w:color w:val="000000"/>
          <w:sz w:val="24"/>
          <w:szCs w:val="24"/>
        </w:rPr>
      </w:pPr>
      <w:r w:rsidRPr="00973F5A">
        <w:rPr>
          <w:rFonts w:ascii="Trebuchet MS" w:hAnsi="Trebuchet MS" w:cs="Times New Roman"/>
          <w:color w:val="000000"/>
          <w:sz w:val="24"/>
          <w:szCs w:val="24"/>
        </w:rPr>
        <w:t xml:space="preserve">- </w:t>
      </w:r>
      <w:proofErr w:type="gramStart"/>
      <w:r w:rsidRPr="00973F5A">
        <w:rPr>
          <w:rFonts w:ascii="Trebuchet MS" w:hAnsi="Trebuchet MS" w:cs="Times New Roman"/>
          <w:color w:val="000000"/>
          <w:sz w:val="24"/>
          <w:szCs w:val="24"/>
        </w:rPr>
        <w:t>procurarea</w:t>
      </w:r>
      <w:proofErr w:type="gramEnd"/>
      <w:r w:rsidRPr="00973F5A">
        <w:rPr>
          <w:rFonts w:ascii="Trebuchet MS" w:hAnsi="Trebuchet MS" w:cs="Times New Roman"/>
          <w:color w:val="000000"/>
          <w:sz w:val="24"/>
          <w:szCs w:val="24"/>
        </w:rPr>
        <w:t xml:space="preserve"> actelor de identitate și de stare civilă;</w:t>
      </w:r>
    </w:p>
    <w:p w14:paraId="59AA36CD" w14:textId="77777777" w:rsidR="00661370" w:rsidRPr="00973F5A" w:rsidRDefault="00661370" w:rsidP="00450E27">
      <w:pPr>
        <w:autoSpaceDE w:val="0"/>
        <w:autoSpaceDN w:val="0"/>
        <w:adjustRightInd w:val="0"/>
        <w:spacing w:after="0" w:line="276" w:lineRule="auto"/>
        <w:ind w:firstLine="720"/>
        <w:jc w:val="both"/>
        <w:rPr>
          <w:rFonts w:ascii="Trebuchet MS" w:hAnsi="Trebuchet MS" w:cs="Times New Roman"/>
          <w:color w:val="000000"/>
          <w:sz w:val="24"/>
          <w:szCs w:val="24"/>
        </w:rPr>
      </w:pPr>
      <w:r w:rsidRPr="00973F5A">
        <w:rPr>
          <w:rFonts w:ascii="Trebuchet MS" w:hAnsi="Trebuchet MS" w:cs="Times New Roman"/>
          <w:color w:val="000000"/>
          <w:sz w:val="24"/>
          <w:szCs w:val="24"/>
        </w:rPr>
        <w:t xml:space="preserve">- </w:t>
      </w:r>
      <w:proofErr w:type="gramStart"/>
      <w:r w:rsidRPr="00973F5A">
        <w:rPr>
          <w:rFonts w:ascii="Trebuchet MS" w:hAnsi="Trebuchet MS" w:cs="Times New Roman"/>
          <w:color w:val="000000"/>
          <w:sz w:val="24"/>
          <w:szCs w:val="24"/>
        </w:rPr>
        <w:t>evaluare</w:t>
      </w:r>
      <w:r w:rsidR="00BB5B84" w:rsidRPr="00973F5A">
        <w:rPr>
          <w:rFonts w:ascii="Trebuchet MS" w:hAnsi="Trebuchet MS" w:cs="Times New Roman"/>
          <w:color w:val="000000"/>
          <w:sz w:val="24"/>
          <w:szCs w:val="24"/>
        </w:rPr>
        <w:t>a</w:t>
      </w:r>
      <w:proofErr w:type="gramEnd"/>
      <w:r w:rsidRPr="00973F5A">
        <w:rPr>
          <w:rFonts w:ascii="Trebuchet MS" w:hAnsi="Trebuchet MS" w:cs="Times New Roman"/>
          <w:color w:val="000000"/>
          <w:sz w:val="24"/>
          <w:szCs w:val="24"/>
        </w:rPr>
        <w:t xml:space="preserve"> nevoilor pentru obținerea unor drepturi sociale: sprijin pentru obținerea documentelor necesare în</w:t>
      </w:r>
      <w:r w:rsidR="00BB5B84" w:rsidRPr="00973F5A">
        <w:rPr>
          <w:rFonts w:ascii="Trebuchet MS" w:hAnsi="Trebuchet MS" w:cs="Times New Roman"/>
          <w:color w:val="000000"/>
          <w:sz w:val="24"/>
          <w:szCs w:val="24"/>
        </w:rPr>
        <w:t>cadrării în grad de handicap</w:t>
      </w:r>
      <w:r w:rsidRPr="00973F5A">
        <w:rPr>
          <w:rFonts w:ascii="Trebuchet MS" w:hAnsi="Trebuchet MS" w:cs="Times New Roman"/>
          <w:color w:val="000000"/>
          <w:sz w:val="24"/>
          <w:szCs w:val="24"/>
        </w:rPr>
        <w:t xml:space="preserve"> și pentru stabilirea incapacității de muncă;</w:t>
      </w:r>
    </w:p>
    <w:p w14:paraId="720549A2" w14:textId="77777777" w:rsidR="00661370" w:rsidRPr="00973F5A" w:rsidRDefault="00661370" w:rsidP="00450E27">
      <w:pPr>
        <w:autoSpaceDE w:val="0"/>
        <w:autoSpaceDN w:val="0"/>
        <w:adjustRightInd w:val="0"/>
        <w:spacing w:after="0" w:line="276" w:lineRule="auto"/>
        <w:ind w:firstLine="720"/>
        <w:jc w:val="both"/>
        <w:rPr>
          <w:rFonts w:ascii="Trebuchet MS" w:hAnsi="Trebuchet MS" w:cs="Times New Roman"/>
          <w:color w:val="000000"/>
          <w:sz w:val="24"/>
          <w:szCs w:val="24"/>
        </w:rPr>
      </w:pPr>
      <w:r w:rsidRPr="00973F5A">
        <w:rPr>
          <w:rFonts w:ascii="Trebuchet MS" w:hAnsi="Trebuchet MS" w:cs="Times New Roman"/>
          <w:color w:val="000000"/>
          <w:sz w:val="24"/>
          <w:szCs w:val="24"/>
        </w:rPr>
        <w:t xml:space="preserve">- </w:t>
      </w:r>
      <w:proofErr w:type="gramStart"/>
      <w:r w:rsidRPr="00973F5A">
        <w:rPr>
          <w:rFonts w:ascii="Trebuchet MS" w:hAnsi="Trebuchet MS" w:cs="Times New Roman"/>
          <w:color w:val="000000"/>
          <w:sz w:val="24"/>
          <w:szCs w:val="24"/>
        </w:rPr>
        <w:t>facilitare</w:t>
      </w:r>
      <w:r w:rsidR="00BB5B84" w:rsidRPr="00973F5A">
        <w:rPr>
          <w:rFonts w:ascii="Trebuchet MS" w:hAnsi="Trebuchet MS" w:cs="Times New Roman"/>
          <w:color w:val="000000"/>
          <w:sz w:val="24"/>
          <w:szCs w:val="24"/>
        </w:rPr>
        <w:t>a</w:t>
      </w:r>
      <w:proofErr w:type="gramEnd"/>
      <w:r w:rsidRPr="00973F5A">
        <w:rPr>
          <w:rFonts w:ascii="Trebuchet MS" w:hAnsi="Trebuchet MS" w:cs="Times New Roman"/>
          <w:color w:val="000000"/>
          <w:sz w:val="24"/>
          <w:szCs w:val="24"/>
        </w:rPr>
        <w:t xml:space="preserve"> accesului la diverse servicii medicale (de bază și de specialitate) în colaborare cu diverse instituții medicale (medici de familie, spitale, clinici de specialitate, ș.a.);</w:t>
      </w:r>
    </w:p>
    <w:p w14:paraId="4FE6D306" w14:textId="77777777" w:rsidR="000632E9" w:rsidRPr="00973F5A" w:rsidRDefault="00661370" w:rsidP="00450E27">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color w:val="000000"/>
          <w:sz w:val="24"/>
          <w:szCs w:val="24"/>
        </w:rPr>
        <w:t xml:space="preserve">- </w:t>
      </w:r>
      <w:proofErr w:type="gramStart"/>
      <w:r w:rsidRPr="00973F5A">
        <w:rPr>
          <w:rFonts w:ascii="Trebuchet MS" w:hAnsi="Trebuchet MS" w:cs="Times New Roman"/>
          <w:color w:val="000000"/>
          <w:sz w:val="24"/>
          <w:szCs w:val="24"/>
        </w:rPr>
        <w:t>sprijin</w:t>
      </w:r>
      <w:proofErr w:type="gramEnd"/>
      <w:r w:rsidRPr="00973F5A">
        <w:rPr>
          <w:rFonts w:ascii="Trebuchet MS" w:hAnsi="Trebuchet MS" w:cs="Times New Roman"/>
          <w:color w:val="000000"/>
          <w:sz w:val="24"/>
          <w:szCs w:val="24"/>
        </w:rPr>
        <w:t xml:space="preserve"> material și financiar pentru depășirea situație</w:t>
      </w:r>
      <w:r w:rsidR="00BB5B84" w:rsidRPr="00973F5A">
        <w:rPr>
          <w:rFonts w:ascii="Trebuchet MS" w:hAnsi="Trebuchet MS" w:cs="Times New Roman"/>
          <w:color w:val="000000"/>
          <w:sz w:val="24"/>
          <w:szCs w:val="24"/>
        </w:rPr>
        <w:t>i</w:t>
      </w:r>
      <w:r w:rsidRPr="00973F5A">
        <w:rPr>
          <w:rFonts w:ascii="Trebuchet MS" w:hAnsi="Trebuchet MS" w:cs="Times New Roman"/>
          <w:color w:val="000000"/>
          <w:sz w:val="24"/>
          <w:szCs w:val="24"/>
        </w:rPr>
        <w:t xml:space="preserve"> de risc a beneficiarilor care nu se încadrează la obținerea prestațiilor sociale (VMG, ASF, ajutor de urgență).</w:t>
      </w:r>
    </w:p>
    <w:p w14:paraId="653A5ABB"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BB5B84" w:rsidRPr="00973F5A">
        <w:rPr>
          <w:rFonts w:ascii="Trebuchet MS" w:hAnsi="Trebuchet MS" w:cs="Times New Roman"/>
          <w:sz w:val="24"/>
          <w:szCs w:val="24"/>
        </w:rPr>
        <w:tab/>
      </w:r>
      <w:r w:rsidRPr="00973F5A">
        <w:rPr>
          <w:rFonts w:ascii="Trebuchet MS" w:hAnsi="Trebuchet MS" w:cs="Times New Roman"/>
          <w:sz w:val="24"/>
          <w:szCs w:val="24"/>
        </w:rPr>
        <w:t xml:space="preserve">b) </w:t>
      </w:r>
      <w:proofErr w:type="gramStart"/>
      <w:r w:rsidRPr="00973F5A">
        <w:rPr>
          <w:rFonts w:ascii="Trebuchet MS" w:hAnsi="Trebuchet MS" w:cs="Times New Roman"/>
          <w:sz w:val="24"/>
          <w:szCs w:val="24"/>
        </w:rPr>
        <w:t>de</w:t>
      </w:r>
      <w:proofErr w:type="gramEnd"/>
      <w:r w:rsidRPr="00973F5A">
        <w:rPr>
          <w:rFonts w:ascii="Trebuchet MS" w:hAnsi="Trebuchet MS" w:cs="Times New Roman"/>
          <w:sz w:val="24"/>
          <w:szCs w:val="24"/>
        </w:rPr>
        <w:t xml:space="preserve"> valorificare a potenţialului membrilor comunităţii în vederea prevenirii situaţiilor de neglijare, abuz, abandon, violenţă, excluziune socială etc., prin asigurarea următoarelor activităţi:</w:t>
      </w:r>
    </w:p>
    <w:p w14:paraId="0AB791B4"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BB5B84" w:rsidRPr="00973F5A">
        <w:rPr>
          <w:rFonts w:ascii="Trebuchet MS" w:hAnsi="Trebuchet MS" w:cs="Times New Roman"/>
          <w:sz w:val="24"/>
          <w:szCs w:val="24"/>
        </w:rPr>
        <w:tab/>
      </w:r>
      <w:r w:rsidRPr="00973F5A">
        <w:rPr>
          <w:rFonts w:ascii="Trebuchet MS" w:hAnsi="Trebuchet MS" w:cs="Times New Roman"/>
          <w:sz w:val="24"/>
          <w:szCs w:val="24"/>
        </w:rPr>
        <w:t xml:space="preserve">1. </w:t>
      </w:r>
      <w:proofErr w:type="gramStart"/>
      <w:r w:rsidRPr="00973F5A">
        <w:rPr>
          <w:rFonts w:ascii="Trebuchet MS" w:hAnsi="Trebuchet MS" w:cs="Times New Roman"/>
          <w:sz w:val="24"/>
          <w:szCs w:val="24"/>
        </w:rPr>
        <w:t>activităţi</w:t>
      </w:r>
      <w:proofErr w:type="gramEnd"/>
      <w:r w:rsidRPr="00973F5A">
        <w:rPr>
          <w:rFonts w:ascii="Trebuchet MS" w:hAnsi="Trebuchet MS" w:cs="Times New Roman"/>
          <w:sz w:val="24"/>
          <w:szCs w:val="24"/>
        </w:rPr>
        <w:t xml:space="preserve"> de sensibilizare şi informare a populaţiei;</w:t>
      </w:r>
    </w:p>
    <w:p w14:paraId="3F5D4ABB"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BB5B84" w:rsidRPr="00973F5A">
        <w:rPr>
          <w:rFonts w:ascii="Trebuchet MS" w:hAnsi="Trebuchet MS" w:cs="Times New Roman"/>
          <w:sz w:val="24"/>
          <w:szCs w:val="24"/>
        </w:rPr>
        <w:tab/>
      </w:r>
      <w:r w:rsidRPr="00973F5A">
        <w:rPr>
          <w:rFonts w:ascii="Trebuchet MS" w:hAnsi="Trebuchet MS" w:cs="Times New Roman"/>
          <w:sz w:val="24"/>
          <w:szCs w:val="24"/>
        </w:rPr>
        <w:t xml:space="preserve">2. </w:t>
      </w:r>
      <w:proofErr w:type="gramStart"/>
      <w:r w:rsidRPr="00973F5A">
        <w:rPr>
          <w:rFonts w:ascii="Trebuchet MS" w:hAnsi="Trebuchet MS" w:cs="Times New Roman"/>
          <w:sz w:val="24"/>
          <w:szCs w:val="24"/>
        </w:rPr>
        <w:t>promovarea</w:t>
      </w:r>
      <w:proofErr w:type="gramEnd"/>
      <w:r w:rsidRPr="00973F5A">
        <w:rPr>
          <w:rFonts w:ascii="Trebuchet MS" w:hAnsi="Trebuchet MS" w:cs="Times New Roman"/>
          <w:sz w:val="24"/>
          <w:szCs w:val="24"/>
        </w:rPr>
        <w:t xml:space="preserve"> participării sociale;</w:t>
      </w:r>
    </w:p>
    <w:p w14:paraId="7908C571"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BB5B84" w:rsidRPr="00973F5A">
        <w:rPr>
          <w:rFonts w:ascii="Trebuchet MS" w:hAnsi="Trebuchet MS" w:cs="Times New Roman"/>
          <w:sz w:val="24"/>
          <w:szCs w:val="24"/>
        </w:rPr>
        <w:tab/>
        <w:t xml:space="preserve">3. </w:t>
      </w:r>
      <w:proofErr w:type="gramStart"/>
      <w:r w:rsidR="00BB5B84" w:rsidRPr="00973F5A">
        <w:rPr>
          <w:rFonts w:ascii="Trebuchet MS" w:hAnsi="Trebuchet MS" w:cs="Times New Roman"/>
          <w:sz w:val="24"/>
          <w:szCs w:val="24"/>
        </w:rPr>
        <w:t>activități</w:t>
      </w:r>
      <w:proofErr w:type="gramEnd"/>
      <w:r w:rsidR="00BB5B84" w:rsidRPr="00973F5A">
        <w:rPr>
          <w:rFonts w:ascii="Trebuchet MS" w:hAnsi="Trebuchet MS" w:cs="Times New Roman"/>
          <w:sz w:val="24"/>
          <w:szCs w:val="24"/>
        </w:rPr>
        <w:t xml:space="preserve"> de voluntariat</w:t>
      </w:r>
      <w:r w:rsidRPr="00973F5A">
        <w:rPr>
          <w:rFonts w:ascii="Trebuchet MS" w:hAnsi="Trebuchet MS" w:cs="Times New Roman"/>
          <w:sz w:val="24"/>
          <w:szCs w:val="24"/>
        </w:rPr>
        <w:t>;</w:t>
      </w:r>
    </w:p>
    <w:p w14:paraId="608B7443" w14:textId="77777777" w:rsidR="00BB5B84" w:rsidRPr="00973F5A" w:rsidRDefault="009A66F1"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ab/>
        <w:t>4. educație extra</w:t>
      </w:r>
      <w:r w:rsidR="00BB5B84" w:rsidRPr="00973F5A">
        <w:rPr>
          <w:rFonts w:ascii="Trebuchet MS" w:hAnsi="Trebuchet MS" w:cs="Times New Roman"/>
          <w:sz w:val="24"/>
          <w:szCs w:val="24"/>
        </w:rPr>
        <w:t>curriculară: educație pentru sănătate, educație privind prevenirea și combaterea bolilor transmisibile, educație pentru prevenirea și combaterea consumului de droguri, alcool, tutun, educație civică, educație pentru dezvoltarea abilităților pentru o viață independentă, educație pentru prevenirea și combaterea comportamentelor anti-sociale.</w:t>
      </w:r>
    </w:p>
    <w:p w14:paraId="60F8240D"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70272A" w:rsidRPr="00973F5A">
        <w:rPr>
          <w:rFonts w:ascii="Trebuchet MS" w:hAnsi="Trebuchet MS" w:cs="Times New Roman"/>
          <w:sz w:val="24"/>
          <w:szCs w:val="24"/>
        </w:rPr>
        <w:tab/>
      </w:r>
      <w:r w:rsidRPr="00973F5A">
        <w:rPr>
          <w:rFonts w:ascii="Trebuchet MS" w:hAnsi="Trebuchet MS" w:cs="Times New Roman"/>
          <w:sz w:val="24"/>
          <w:szCs w:val="24"/>
        </w:rPr>
        <w:t>c) de informare a potenţialilor beneficiari, autorităţilor publice şi publicului larg despre domeniul său de activitate şi de promovare a drepturilor beneficiarilor şi a unei imagini pozitive a acestora, de promovare a drepturilor omului în general, precum şi de prevenire a situaţiilor de dificultate în care pot intra categoriile vulnerabile care fac parte din categoria de persoane beneficiare, potrivit scopului acestuia, prin asigurarea următoarelor activităţi:</w:t>
      </w:r>
    </w:p>
    <w:p w14:paraId="2A8BEE46" w14:textId="77777777" w:rsidR="0070272A" w:rsidRPr="00973F5A" w:rsidRDefault="000632E9" w:rsidP="00450E27">
      <w:pPr>
        <w:pStyle w:val="Default"/>
        <w:spacing w:line="276" w:lineRule="auto"/>
        <w:jc w:val="both"/>
        <w:rPr>
          <w:rFonts w:ascii="Trebuchet MS" w:hAnsi="Trebuchet MS"/>
        </w:rPr>
      </w:pPr>
      <w:r w:rsidRPr="00973F5A">
        <w:rPr>
          <w:rFonts w:ascii="Trebuchet MS" w:hAnsi="Trebuchet MS"/>
        </w:rPr>
        <w:t xml:space="preserve">    </w:t>
      </w:r>
      <w:r w:rsidR="0070272A" w:rsidRPr="00973F5A">
        <w:rPr>
          <w:rFonts w:ascii="Trebuchet MS" w:hAnsi="Trebuchet MS"/>
        </w:rPr>
        <w:tab/>
        <w:t xml:space="preserve">1. </w:t>
      </w:r>
      <w:proofErr w:type="gramStart"/>
      <w:r w:rsidR="0070272A" w:rsidRPr="00973F5A">
        <w:rPr>
          <w:rFonts w:ascii="Trebuchet MS" w:hAnsi="Trebuchet MS"/>
        </w:rPr>
        <w:t>întâlniri</w:t>
      </w:r>
      <w:proofErr w:type="gramEnd"/>
      <w:r w:rsidR="0070272A" w:rsidRPr="00973F5A">
        <w:rPr>
          <w:rFonts w:ascii="Trebuchet MS" w:hAnsi="Trebuchet MS"/>
        </w:rPr>
        <w:t xml:space="preserve"> cu liderii de opinie din comunitate; </w:t>
      </w:r>
    </w:p>
    <w:p w14:paraId="5540CE51" w14:textId="77777777" w:rsidR="0070272A" w:rsidRPr="00973F5A" w:rsidRDefault="0070272A" w:rsidP="00450E27">
      <w:pPr>
        <w:autoSpaceDE w:val="0"/>
        <w:autoSpaceDN w:val="0"/>
        <w:adjustRightInd w:val="0"/>
        <w:spacing w:after="0" w:line="276" w:lineRule="auto"/>
        <w:ind w:firstLine="720"/>
        <w:jc w:val="both"/>
        <w:rPr>
          <w:rFonts w:ascii="Trebuchet MS" w:hAnsi="Trebuchet MS" w:cs="Times New Roman"/>
          <w:color w:val="000000"/>
          <w:sz w:val="24"/>
          <w:szCs w:val="24"/>
        </w:rPr>
      </w:pPr>
      <w:r w:rsidRPr="00973F5A">
        <w:rPr>
          <w:rFonts w:ascii="Trebuchet MS" w:hAnsi="Trebuchet MS" w:cs="Times New Roman"/>
          <w:color w:val="000000"/>
          <w:sz w:val="24"/>
          <w:szCs w:val="24"/>
        </w:rPr>
        <w:t xml:space="preserve">2. </w:t>
      </w:r>
      <w:proofErr w:type="gramStart"/>
      <w:r w:rsidRPr="00973F5A">
        <w:rPr>
          <w:rFonts w:ascii="Trebuchet MS" w:hAnsi="Trebuchet MS" w:cs="Times New Roman"/>
          <w:color w:val="000000"/>
          <w:sz w:val="24"/>
          <w:szCs w:val="24"/>
        </w:rPr>
        <w:t>organizarea</w:t>
      </w:r>
      <w:proofErr w:type="gramEnd"/>
      <w:r w:rsidRPr="00973F5A">
        <w:rPr>
          <w:rFonts w:ascii="Trebuchet MS" w:hAnsi="Trebuchet MS" w:cs="Times New Roman"/>
          <w:color w:val="000000"/>
          <w:sz w:val="24"/>
          <w:szCs w:val="24"/>
        </w:rPr>
        <w:t xml:space="preserve"> de activități de informare a publicului și sensibilizare a opiniei publice sau a grupurilor țintă; </w:t>
      </w:r>
    </w:p>
    <w:p w14:paraId="3237DFEE" w14:textId="77777777" w:rsidR="00BA142F" w:rsidRPr="00973F5A" w:rsidRDefault="0070272A" w:rsidP="00450E27">
      <w:pPr>
        <w:autoSpaceDE w:val="0"/>
        <w:autoSpaceDN w:val="0"/>
        <w:adjustRightInd w:val="0"/>
        <w:spacing w:after="0" w:line="276" w:lineRule="auto"/>
        <w:ind w:firstLine="720"/>
        <w:jc w:val="both"/>
        <w:rPr>
          <w:rFonts w:ascii="Trebuchet MS" w:hAnsi="Trebuchet MS" w:cs="Times New Roman"/>
          <w:color w:val="000000"/>
          <w:sz w:val="24"/>
          <w:szCs w:val="24"/>
        </w:rPr>
      </w:pPr>
      <w:r w:rsidRPr="00973F5A">
        <w:rPr>
          <w:rFonts w:ascii="Trebuchet MS" w:hAnsi="Trebuchet MS" w:cs="Times New Roman"/>
          <w:color w:val="000000"/>
          <w:sz w:val="24"/>
          <w:szCs w:val="24"/>
        </w:rPr>
        <w:t xml:space="preserve">3. </w:t>
      </w:r>
      <w:proofErr w:type="gramStart"/>
      <w:r w:rsidRPr="00973F5A">
        <w:rPr>
          <w:rFonts w:ascii="Trebuchet MS" w:hAnsi="Trebuchet MS" w:cs="Times New Roman"/>
          <w:color w:val="000000"/>
          <w:sz w:val="24"/>
          <w:szCs w:val="24"/>
        </w:rPr>
        <w:t>întâlniri</w:t>
      </w:r>
      <w:proofErr w:type="gramEnd"/>
      <w:r w:rsidRPr="00973F5A">
        <w:rPr>
          <w:rFonts w:ascii="Trebuchet MS" w:hAnsi="Trebuchet MS" w:cs="Times New Roman"/>
          <w:color w:val="000000"/>
          <w:sz w:val="24"/>
          <w:szCs w:val="24"/>
        </w:rPr>
        <w:t xml:space="preserve"> organizate cu grupuri de beneficiari pentru informare asupra drepturilor lor;</w:t>
      </w:r>
    </w:p>
    <w:p w14:paraId="24967385" w14:textId="77777777" w:rsidR="0070272A" w:rsidRPr="00973F5A" w:rsidRDefault="00BA142F" w:rsidP="00450E27">
      <w:pPr>
        <w:autoSpaceDE w:val="0"/>
        <w:autoSpaceDN w:val="0"/>
        <w:adjustRightInd w:val="0"/>
        <w:spacing w:after="0" w:line="276" w:lineRule="auto"/>
        <w:ind w:firstLine="720"/>
        <w:jc w:val="both"/>
        <w:rPr>
          <w:rFonts w:ascii="Trebuchet MS" w:hAnsi="Trebuchet MS" w:cs="Times New Roman"/>
          <w:color w:val="000000"/>
          <w:sz w:val="24"/>
          <w:szCs w:val="24"/>
        </w:rPr>
      </w:pPr>
      <w:r w:rsidRPr="00973F5A">
        <w:rPr>
          <w:rFonts w:ascii="Trebuchet MS" w:hAnsi="Trebuchet MS" w:cs="Times New Roman"/>
          <w:color w:val="000000"/>
          <w:sz w:val="24"/>
          <w:szCs w:val="24"/>
        </w:rPr>
        <w:t xml:space="preserve">4. </w:t>
      </w:r>
      <w:proofErr w:type="gramStart"/>
      <w:r w:rsidRPr="00973F5A">
        <w:rPr>
          <w:rFonts w:ascii="Trebuchet MS" w:hAnsi="Trebuchet MS" w:cs="Times New Roman"/>
          <w:color w:val="000000"/>
          <w:sz w:val="24"/>
          <w:szCs w:val="24"/>
        </w:rPr>
        <w:t>deținerea</w:t>
      </w:r>
      <w:proofErr w:type="gramEnd"/>
      <w:r w:rsidRPr="00973F5A">
        <w:rPr>
          <w:rFonts w:ascii="Trebuchet MS" w:hAnsi="Trebuchet MS" w:cs="Times New Roman"/>
          <w:color w:val="000000"/>
          <w:sz w:val="24"/>
          <w:szCs w:val="24"/>
        </w:rPr>
        <w:t xml:space="preserve"> și punerea la dispoziția beneficiarilor și a publicului larg prin diverse căi de mediatizare, de materiale informative privind serviciile oferite și activitățile derulate: material</w:t>
      </w:r>
      <w:r w:rsidR="009268CC" w:rsidRPr="00973F5A">
        <w:rPr>
          <w:rFonts w:ascii="Trebuchet MS" w:hAnsi="Trebuchet MS" w:cs="Times New Roman"/>
          <w:color w:val="000000"/>
          <w:sz w:val="24"/>
          <w:szCs w:val="24"/>
        </w:rPr>
        <w:t>e</w:t>
      </w:r>
      <w:r w:rsidRPr="00973F5A">
        <w:rPr>
          <w:rFonts w:ascii="Trebuchet MS" w:hAnsi="Trebuchet MS" w:cs="Times New Roman"/>
          <w:color w:val="000000"/>
          <w:sz w:val="24"/>
          <w:szCs w:val="24"/>
        </w:rPr>
        <w:t xml:space="preserve"> scrise, broșuri, filme și/sau fotografii de informare sau publicitate, postate pe site-ul propriu</w:t>
      </w:r>
      <w:r w:rsidR="009268CC" w:rsidRPr="00973F5A">
        <w:rPr>
          <w:rFonts w:ascii="Trebuchet MS" w:hAnsi="Trebuchet MS" w:cs="Times New Roman"/>
          <w:color w:val="000000"/>
          <w:sz w:val="24"/>
          <w:szCs w:val="24"/>
        </w:rPr>
        <w:t xml:space="preserve"> și/</w:t>
      </w:r>
      <w:r w:rsidR="00FF3273" w:rsidRPr="00973F5A">
        <w:rPr>
          <w:rFonts w:ascii="Trebuchet MS" w:hAnsi="Trebuchet MS" w:cs="Times New Roman"/>
          <w:color w:val="000000"/>
          <w:sz w:val="24"/>
          <w:szCs w:val="24"/>
        </w:rPr>
        <w:t>sau al furnizorului de servicii;</w:t>
      </w:r>
      <w:r w:rsidR="009268CC" w:rsidRPr="00973F5A">
        <w:rPr>
          <w:rFonts w:ascii="Trebuchet MS" w:hAnsi="Trebuchet MS" w:cs="Times New Roman"/>
          <w:color w:val="000000"/>
          <w:sz w:val="24"/>
          <w:szCs w:val="24"/>
        </w:rPr>
        <w:t xml:space="preserve"> </w:t>
      </w:r>
    </w:p>
    <w:p w14:paraId="3ADA88CA" w14:textId="77777777" w:rsidR="00110FBD" w:rsidRPr="00973F5A" w:rsidRDefault="009268CC" w:rsidP="00450E27">
      <w:pPr>
        <w:pStyle w:val="Default"/>
        <w:spacing w:line="276" w:lineRule="auto"/>
        <w:ind w:firstLine="720"/>
        <w:jc w:val="both"/>
        <w:rPr>
          <w:rFonts w:ascii="Trebuchet MS" w:hAnsi="Trebuchet MS"/>
        </w:rPr>
      </w:pPr>
      <w:r w:rsidRPr="00973F5A">
        <w:rPr>
          <w:rFonts w:ascii="Trebuchet MS" w:hAnsi="Trebuchet MS"/>
        </w:rPr>
        <w:t>5</w:t>
      </w:r>
      <w:r w:rsidR="0070272A" w:rsidRPr="00973F5A">
        <w:rPr>
          <w:rFonts w:ascii="Trebuchet MS" w:hAnsi="Trebuchet MS"/>
        </w:rPr>
        <w:t xml:space="preserve">. </w:t>
      </w:r>
      <w:proofErr w:type="gramStart"/>
      <w:r w:rsidR="0070272A" w:rsidRPr="00973F5A">
        <w:rPr>
          <w:rFonts w:ascii="Trebuchet MS" w:hAnsi="Trebuchet MS"/>
        </w:rPr>
        <w:t>inițierea</w:t>
      </w:r>
      <w:proofErr w:type="gramEnd"/>
      <w:r w:rsidR="0070272A" w:rsidRPr="00973F5A">
        <w:rPr>
          <w:rFonts w:ascii="Trebuchet MS" w:hAnsi="Trebuchet MS"/>
        </w:rPr>
        <w:t xml:space="preserve"> de parteneriate și colaborări cu alți furnizori publici și privați de servicii sociale și diverse instituții locale în vederea</w:t>
      </w:r>
      <w:r w:rsidR="00110FBD" w:rsidRPr="00973F5A">
        <w:rPr>
          <w:rFonts w:ascii="Trebuchet MS" w:hAnsi="Trebuchet MS"/>
        </w:rPr>
        <w:t xml:space="preserve"> stabilirii de obiective comune și </w:t>
      </w:r>
      <w:r w:rsidR="00110FBD" w:rsidRPr="00973F5A">
        <w:rPr>
          <w:rFonts w:ascii="Trebuchet MS" w:hAnsi="Trebuchet MS"/>
        </w:rPr>
        <w:lastRenderedPageBreak/>
        <w:t>mobilizarea tuturor resurselor necesare pentru asigurarea unor condiții de viață decente și demne pentru persoanele vulnerabile.</w:t>
      </w:r>
    </w:p>
    <w:p w14:paraId="6CBE6E32" w14:textId="77777777" w:rsidR="000632E9" w:rsidRPr="00973F5A" w:rsidRDefault="000632E9" w:rsidP="00450E27">
      <w:pPr>
        <w:pStyle w:val="Default"/>
        <w:spacing w:line="276" w:lineRule="auto"/>
        <w:ind w:firstLine="720"/>
        <w:jc w:val="both"/>
        <w:rPr>
          <w:rFonts w:ascii="Trebuchet MS" w:hAnsi="Trebuchet MS"/>
        </w:rPr>
      </w:pPr>
      <w:r w:rsidRPr="00973F5A">
        <w:rPr>
          <w:rFonts w:ascii="Trebuchet MS" w:hAnsi="Trebuchet MS"/>
        </w:rPr>
        <w:t xml:space="preserve">d) </w:t>
      </w:r>
      <w:proofErr w:type="gramStart"/>
      <w:r w:rsidRPr="00973F5A">
        <w:rPr>
          <w:rFonts w:ascii="Trebuchet MS" w:hAnsi="Trebuchet MS"/>
        </w:rPr>
        <w:t>de</w:t>
      </w:r>
      <w:proofErr w:type="gramEnd"/>
      <w:r w:rsidRPr="00973F5A">
        <w:rPr>
          <w:rFonts w:ascii="Trebuchet MS" w:hAnsi="Trebuchet MS"/>
        </w:rPr>
        <w:t xml:space="preserve"> asigurare a calităţii serviciilor sociale prin realizarea următoarelor activităţi:</w:t>
      </w:r>
    </w:p>
    <w:p w14:paraId="60965292"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9268CC" w:rsidRPr="00973F5A">
        <w:rPr>
          <w:rFonts w:ascii="Trebuchet MS" w:hAnsi="Trebuchet MS" w:cs="Times New Roman"/>
          <w:sz w:val="24"/>
          <w:szCs w:val="24"/>
        </w:rPr>
        <w:tab/>
      </w:r>
      <w:r w:rsidRPr="00973F5A">
        <w:rPr>
          <w:rFonts w:ascii="Trebuchet MS" w:hAnsi="Trebuchet MS" w:cs="Times New Roman"/>
          <w:sz w:val="24"/>
          <w:szCs w:val="24"/>
        </w:rPr>
        <w:t xml:space="preserve">1. </w:t>
      </w:r>
      <w:proofErr w:type="gramStart"/>
      <w:r w:rsidRPr="00973F5A">
        <w:rPr>
          <w:rFonts w:ascii="Trebuchet MS" w:hAnsi="Trebuchet MS" w:cs="Times New Roman"/>
          <w:sz w:val="24"/>
          <w:szCs w:val="24"/>
        </w:rPr>
        <w:t>elaborarea</w:t>
      </w:r>
      <w:proofErr w:type="gramEnd"/>
      <w:r w:rsidRPr="00973F5A">
        <w:rPr>
          <w:rFonts w:ascii="Trebuchet MS" w:hAnsi="Trebuchet MS" w:cs="Times New Roman"/>
          <w:sz w:val="24"/>
          <w:szCs w:val="24"/>
        </w:rPr>
        <w:t xml:space="preserve"> instrumentelor standardizate utilizate în procesul de acordare a serviciilor;</w:t>
      </w:r>
    </w:p>
    <w:p w14:paraId="01EAA626"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9268CC" w:rsidRPr="00973F5A">
        <w:rPr>
          <w:rFonts w:ascii="Trebuchet MS" w:hAnsi="Trebuchet MS" w:cs="Times New Roman"/>
          <w:sz w:val="24"/>
          <w:szCs w:val="24"/>
        </w:rPr>
        <w:tab/>
      </w:r>
      <w:r w:rsidRPr="00973F5A">
        <w:rPr>
          <w:rFonts w:ascii="Trebuchet MS" w:hAnsi="Trebuchet MS" w:cs="Times New Roman"/>
          <w:sz w:val="24"/>
          <w:szCs w:val="24"/>
        </w:rPr>
        <w:t xml:space="preserve">2. </w:t>
      </w:r>
      <w:proofErr w:type="gramStart"/>
      <w:r w:rsidRPr="00973F5A">
        <w:rPr>
          <w:rFonts w:ascii="Trebuchet MS" w:hAnsi="Trebuchet MS" w:cs="Times New Roman"/>
          <w:sz w:val="24"/>
          <w:szCs w:val="24"/>
        </w:rPr>
        <w:t>realizarea</w:t>
      </w:r>
      <w:proofErr w:type="gramEnd"/>
      <w:r w:rsidRPr="00973F5A">
        <w:rPr>
          <w:rFonts w:ascii="Trebuchet MS" w:hAnsi="Trebuchet MS" w:cs="Times New Roman"/>
          <w:sz w:val="24"/>
          <w:szCs w:val="24"/>
        </w:rPr>
        <w:t xml:space="preserve"> de evaluări periodice a serviciilor prestate;</w:t>
      </w:r>
    </w:p>
    <w:p w14:paraId="21F4C3FE"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9268CC" w:rsidRPr="00973F5A">
        <w:rPr>
          <w:rFonts w:ascii="Trebuchet MS" w:hAnsi="Trebuchet MS" w:cs="Times New Roman"/>
          <w:sz w:val="24"/>
          <w:szCs w:val="24"/>
        </w:rPr>
        <w:tab/>
        <w:t xml:space="preserve">3. </w:t>
      </w:r>
      <w:proofErr w:type="gramStart"/>
      <w:r w:rsidR="009268CC" w:rsidRPr="00973F5A">
        <w:rPr>
          <w:rFonts w:ascii="Trebuchet MS" w:hAnsi="Trebuchet MS" w:cs="Times New Roman"/>
          <w:sz w:val="24"/>
          <w:szCs w:val="24"/>
        </w:rPr>
        <w:t>întocmirea</w:t>
      </w:r>
      <w:proofErr w:type="gramEnd"/>
      <w:r w:rsidR="009268CC" w:rsidRPr="00973F5A">
        <w:rPr>
          <w:rFonts w:ascii="Trebuchet MS" w:hAnsi="Trebuchet MS" w:cs="Times New Roman"/>
          <w:sz w:val="24"/>
          <w:szCs w:val="24"/>
        </w:rPr>
        <w:t xml:space="preserve"> rapoartelor de activitate</w:t>
      </w:r>
      <w:r w:rsidRPr="00973F5A">
        <w:rPr>
          <w:rFonts w:ascii="Trebuchet MS" w:hAnsi="Trebuchet MS" w:cs="Times New Roman"/>
          <w:sz w:val="24"/>
          <w:szCs w:val="24"/>
        </w:rPr>
        <w:t>;</w:t>
      </w:r>
    </w:p>
    <w:p w14:paraId="460FA5FE"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9268CC" w:rsidRPr="00973F5A">
        <w:rPr>
          <w:rFonts w:ascii="Trebuchet MS" w:hAnsi="Trebuchet MS" w:cs="Times New Roman"/>
          <w:sz w:val="24"/>
          <w:szCs w:val="24"/>
        </w:rPr>
        <w:tab/>
        <w:t xml:space="preserve">4. </w:t>
      </w:r>
      <w:proofErr w:type="gramStart"/>
      <w:r w:rsidR="009268CC" w:rsidRPr="00973F5A">
        <w:rPr>
          <w:rFonts w:ascii="Trebuchet MS" w:hAnsi="Trebuchet MS" w:cs="Times New Roman"/>
          <w:sz w:val="24"/>
          <w:szCs w:val="24"/>
        </w:rPr>
        <w:t>elaborarea</w:t>
      </w:r>
      <w:proofErr w:type="gramEnd"/>
      <w:r w:rsidR="009268CC" w:rsidRPr="00973F5A">
        <w:rPr>
          <w:rFonts w:ascii="Trebuchet MS" w:hAnsi="Trebuchet MS" w:cs="Times New Roman"/>
          <w:sz w:val="24"/>
          <w:szCs w:val="24"/>
        </w:rPr>
        <w:t xml:space="preserve"> unor proceduri și chestionare prin care personalul de specialitate să poată măsura gradul de satisfacție a beneficiarilor cu privire la activitățile desfășurate și deciziile luate în planificarea, dezvoltarea, administrarea și evaluarea serviciilor sociale acordate.</w:t>
      </w:r>
    </w:p>
    <w:p w14:paraId="615FCD06"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9268CC" w:rsidRPr="00973F5A">
        <w:rPr>
          <w:rFonts w:ascii="Trebuchet MS" w:hAnsi="Trebuchet MS" w:cs="Times New Roman"/>
          <w:sz w:val="24"/>
          <w:szCs w:val="24"/>
        </w:rPr>
        <w:tab/>
      </w:r>
      <w:r w:rsidRPr="00973F5A">
        <w:rPr>
          <w:rFonts w:ascii="Trebuchet MS" w:hAnsi="Trebuchet MS" w:cs="Times New Roman"/>
          <w:sz w:val="24"/>
          <w:szCs w:val="24"/>
        </w:rPr>
        <w:t xml:space="preserve">e) </w:t>
      </w:r>
      <w:proofErr w:type="gramStart"/>
      <w:r w:rsidRPr="00973F5A">
        <w:rPr>
          <w:rFonts w:ascii="Trebuchet MS" w:hAnsi="Trebuchet MS" w:cs="Times New Roman"/>
          <w:sz w:val="24"/>
          <w:szCs w:val="24"/>
        </w:rPr>
        <w:t>de</w:t>
      </w:r>
      <w:proofErr w:type="gramEnd"/>
      <w:r w:rsidRPr="00973F5A">
        <w:rPr>
          <w:rFonts w:ascii="Trebuchet MS" w:hAnsi="Trebuchet MS" w:cs="Times New Roman"/>
          <w:sz w:val="24"/>
          <w:szCs w:val="24"/>
        </w:rPr>
        <w:t xml:space="preserve"> administrare a resurselor financiare, materiale </w:t>
      </w:r>
      <w:r w:rsidR="009268CC" w:rsidRPr="00973F5A">
        <w:rPr>
          <w:rFonts w:ascii="Trebuchet MS" w:hAnsi="Trebuchet MS" w:cs="Times New Roman"/>
          <w:sz w:val="24"/>
          <w:szCs w:val="24"/>
        </w:rPr>
        <w:t>şi umane ale serviciului social</w:t>
      </w:r>
      <w:r w:rsidRPr="00973F5A">
        <w:rPr>
          <w:rFonts w:ascii="Trebuchet MS" w:hAnsi="Trebuchet MS" w:cs="Times New Roman"/>
          <w:sz w:val="24"/>
          <w:szCs w:val="24"/>
        </w:rPr>
        <w:t xml:space="preserve"> prin realizarea următoarelor activităţi:</w:t>
      </w:r>
    </w:p>
    <w:p w14:paraId="33495185"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44759E" w:rsidRPr="00973F5A">
        <w:rPr>
          <w:rFonts w:ascii="Trebuchet MS" w:hAnsi="Trebuchet MS" w:cs="Times New Roman"/>
          <w:sz w:val="24"/>
          <w:szCs w:val="24"/>
        </w:rPr>
        <w:tab/>
      </w:r>
      <w:r w:rsidRPr="00973F5A">
        <w:rPr>
          <w:rFonts w:ascii="Trebuchet MS" w:hAnsi="Trebuchet MS" w:cs="Times New Roman"/>
          <w:sz w:val="24"/>
          <w:szCs w:val="24"/>
        </w:rPr>
        <w:t>1.</w:t>
      </w:r>
      <w:r w:rsidR="0044759E" w:rsidRPr="00973F5A">
        <w:rPr>
          <w:rFonts w:ascii="Trebuchet MS" w:hAnsi="Trebuchet MS" w:cs="Times New Roman"/>
          <w:sz w:val="24"/>
          <w:szCs w:val="24"/>
        </w:rPr>
        <w:t xml:space="preserve"> </w:t>
      </w:r>
      <w:proofErr w:type="gramStart"/>
      <w:r w:rsidR="0044759E" w:rsidRPr="00973F5A">
        <w:rPr>
          <w:rFonts w:ascii="Trebuchet MS" w:hAnsi="Trebuchet MS" w:cs="Times New Roman"/>
          <w:sz w:val="24"/>
          <w:szCs w:val="24"/>
        </w:rPr>
        <w:t>de</w:t>
      </w:r>
      <w:proofErr w:type="gramEnd"/>
      <w:r w:rsidR="0044759E" w:rsidRPr="00973F5A">
        <w:rPr>
          <w:rFonts w:ascii="Trebuchet MS" w:hAnsi="Trebuchet MS" w:cs="Times New Roman"/>
          <w:sz w:val="24"/>
          <w:szCs w:val="24"/>
        </w:rPr>
        <w:t xml:space="preserve"> coordonare a serviciului social, prin personal de specialitate, absolvent al învățământului superior</w:t>
      </w:r>
      <w:r w:rsidRPr="00973F5A">
        <w:rPr>
          <w:rFonts w:ascii="Trebuchet MS" w:hAnsi="Trebuchet MS" w:cs="Times New Roman"/>
          <w:sz w:val="24"/>
          <w:szCs w:val="24"/>
        </w:rPr>
        <w:t>;</w:t>
      </w:r>
    </w:p>
    <w:p w14:paraId="1EC93C33"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44759E" w:rsidRPr="00973F5A">
        <w:rPr>
          <w:rFonts w:ascii="Trebuchet MS" w:hAnsi="Trebuchet MS" w:cs="Times New Roman"/>
          <w:sz w:val="24"/>
          <w:szCs w:val="24"/>
        </w:rPr>
        <w:tab/>
      </w:r>
      <w:r w:rsidRPr="00973F5A">
        <w:rPr>
          <w:rFonts w:ascii="Trebuchet MS" w:hAnsi="Trebuchet MS" w:cs="Times New Roman"/>
          <w:sz w:val="24"/>
          <w:szCs w:val="24"/>
        </w:rPr>
        <w:t>2.</w:t>
      </w:r>
      <w:r w:rsidR="0044759E" w:rsidRPr="00973F5A">
        <w:rPr>
          <w:rFonts w:ascii="Trebuchet MS" w:hAnsi="Trebuchet MS" w:cs="Times New Roman"/>
          <w:sz w:val="24"/>
          <w:szCs w:val="24"/>
        </w:rPr>
        <w:t xml:space="preserve"> </w:t>
      </w:r>
      <w:proofErr w:type="gramStart"/>
      <w:r w:rsidR="0044759E" w:rsidRPr="00973F5A">
        <w:rPr>
          <w:rFonts w:ascii="Trebuchet MS" w:hAnsi="Trebuchet MS" w:cs="Times New Roman"/>
          <w:sz w:val="24"/>
          <w:szCs w:val="24"/>
        </w:rPr>
        <w:t>de</w:t>
      </w:r>
      <w:proofErr w:type="gramEnd"/>
      <w:r w:rsidR="0044759E" w:rsidRPr="00973F5A">
        <w:rPr>
          <w:rFonts w:ascii="Trebuchet MS" w:hAnsi="Trebuchet MS" w:cs="Times New Roman"/>
          <w:sz w:val="24"/>
          <w:szCs w:val="24"/>
        </w:rPr>
        <w:t xml:space="preserve"> instruire continuă a personalului de specialitate privind cunoașterea procedurilor utilizate pentru acordarea serviciilor sociale licențiate</w:t>
      </w:r>
      <w:r w:rsidRPr="00973F5A">
        <w:rPr>
          <w:rFonts w:ascii="Trebuchet MS" w:hAnsi="Trebuchet MS" w:cs="Times New Roman"/>
          <w:sz w:val="24"/>
          <w:szCs w:val="24"/>
        </w:rPr>
        <w:t>;</w:t>
      </w:r>
    </w:p>
    <w:p w14:paraId="2917450C"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44759E" w:rsidRPr="00973F5A">
        <w:rPr>
          <w:rFonts w:ascii="Trebuchet MS" w:hAnsi="Trebuchet MS" w:cs="Times New Roman"/>
          <w:sz w:val="24"/>
          <w:szCs w:val="24"/>
        </w:rPr>
        <w:tab/>
      </w:r>
      <w:r w:rsidRPr="00973F5A">
        <w:rPr>
          <w:rFonts w:ascii="Trebuchet MS" w:hAnsi="Trebuchet MS" w:cs="Times New Roman"/>
          <w:sz w:val="24"/>
          <w:szCs w:val="24"/>
        </w:rPr>
        <w:t>3.</w:t>
      </w:r>
      <w:r w:rsidR="0044759E" w:rsidRPr="00973F5A">
        <w:rPr>
          <w:rFonts w:ascii="Trebuchet MS" w:hAnsi="Trebuchet MS" w:cs="Times New Roman"/>
          <w:sz w:val="24"/>
          <w:szCs w:val="24"/>
        </w:rPr>
        <w:t xml:space="preserve"> </w:t>
      </w:r>
      <w:proofErr w:type="gramStart"/>
      <w:r w:rsidR="0044759E" w:rsidRPr="00973F5A">
        <w:rPr>
          <w:rFonts w:ascii="Trebuchet MS" w:hAnsi="Trebuchet MS" w:cs="Times New Roman"/>
          <w:sz w:val="24"/>
          <w:szCs w:val="24"/>
        </w:rPr>
        <w:t>de</w:t>
      </w:r>
      <w:proofErr w:type="gramEnd"/>
      <w:r w:rsidR="0044759E" w:rsidRPr="00973F5A">
        <w:rPr>
          <w:rFonts w:ascii="Trebuchet MS" w:hAnsi="Trebuchet MS" w:cs="Times New Roman"/>
          <w:sz w:val="24"/>
          <w:szCs w:val="24"/>
        </w:rPr>
        <w:t xml:space="preserve"> cunoaștere și respectare a prevederilor legale privind administrarea și gestionarea resurselor financiare și materiale destinate serviciului social</w:t>
      </w:r>
      <w:r w:rsidRPr="00973F5A">
        <w:rPr>
          <w:rFonts w:ascii="Trebuchet MS" w:hAnsi="Trebuchet MS" w:cs="Times New Roman"/>
          <w:sz w:val="24"/>
          <w:szCs w:val="24"/>
        </w:rPr>
        <w:t>;</w:t>
      </w:r>
    </w:p>
    <w:p w14:paraId="7CC0B300"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44759E" w:rsidRPr="00973F5A">
        <w:rPr>
          <w:rFonts w:ascii="Trebuchet MS" w:hAnsi="Trebuchet MS" w:cs="Times New Roman"/>
          <w:sz w:val="24"/>
          <w:szCs w:val="24"/>
        </w:rPr>
        <w:tab/>
      </w:r>
      <w:r w:rsidRPr="00973F5A">
        <w:rPr>
          <w:rFonts w:ascii="Trebuchet MS" w:hAnsi="Trebuchet MS" w:cs="Times New Roman"/>
          <w:sz w:val="24"/>
          <w:szCs w:val="24"/>
        </w:rPr>
        <w:t>4.</w:t>
      </w:r>
      <w:r w:rsidR="0044759E" w:rsidRPr="00973F5A">
        <w:rPr>
          <w:rFonts w:ascii="Trebuchet MS" w:hAnsi="Trebuchet MS" w:cs="Times New Roman"/>
          <w:sz w:val="24"/>
          <w:szCs w:val="24"/>
        </w:rPr>
        <w:t xml:space="preserve"> </w:t>
      </w:r>
      <w:proofErr w:type="gramStart"/>
      <w:r w:rsidR="0044759E" w:rsidRPr="00973F5A">
        <w:rPr>
          <w:rFonts w:ascii="Trebuchet MS" w:hAnsi="Trebuchet MS" w:cs="Times New Roman"/>
          <w:sz w:val="24"/>
          <w:szCs w:val="24"/>
        </w:rPr>
        <w:t>încurajarea</w:t>
      </w:r>
      <w:proofErr w:type="gramEnd"/>
      <w:r w:rsidR="0044759E" w:rsidRPr="00973F5A">
        <w:rPr>
          <w:rFonts w:ascii="Trebuchet MS" w:hAnsi="Trebuchet MS" w:cs="Times New Roman"/>
          <w:sz w:val="24"/>
          <w:szCs w:val="24"/>
        </w:rPr>
        <w:t xml:space="preserve"> angajării cu contracte de voluntariat, a voluntarilor, pe lângă angajații proprii</w:t>
      </w:r>
      <w:r w:rsidRPr="00973F5A">
        <w:rPr>
          <w:rFonts w:ascii="Trebuchet MS" w:hAnsi="Trebuchet MS" w:cs="Times New Roman"/>
          <w:sz w:val="24"/>
          <w:szCs w:val="24"/>
        </w:rPr>
        <w:t>;</w:t>
      </w:r>
    </w:p>
    <w:p w14:paraId="079FF872" w14:textId="77777777" w:rsidR="0044759E" w:rsidRPr="00973F5A" w:rsidRDefault="0044759E" w:rsidP="00450E27">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sz w:val="24"/>
          <w:szCs w:val="24"/>
        </w:rPr>
        <w:t xml:space="preserve">5. </w:t>
      </w:r>
      <w:proofErr w:type="gramStart"/>
      <w:r w:rsidRPr="00973F5A">
        <w:rPr>
          <w:rFonts w:ascii="Trebuchet MS" w:hAnsi="Trebuchet MS" w:cs="Times New Roman"/>
          <w:sz w:val="24"/>
          <w:szCs w:val="24"/>
        </w:rPr>
        <w:t>revizuirea</w:t>
      </w:r>
      <w:proofErr w:type="gramEnd"/>
      <w:r w:rsidRPr="00973F5A">
        <w:rPr>
          <w:rFonts w:ascii="Trebuchet MS" w:hAnsi="Trebuchet MS" w:cs="Times New Roman"/>
          <w:sz w:val="24"/>
          <w:szCs w:val="24"/>
        </w:rPr>
        <w:t>, ori de câte ori este necesar, a fișelor de post pentru angajați;</w:t>
      </w:r>
    </w:p>
    <w:p w14:paraId="1F0AE131" w14:textId="10E277EA" w:rsidR="0044759E" w:rsidRPr="00973F5A" w:rsidRDefault="0044759E" w:rsidP="00450E27">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sz w:val="24"/>
          <w:szCs w:val="24"/>
        </w:rPr>
        <w:t xml:space="preserve">6. </w:t>
      </w:r>
      <w:proofErr w:type="gramStart"/>
      <w:r w:rsidRPr="00973F5A">
        <w:rPr>
          <w:rFonts w:ascii="Trebuchet MS" w:hAnsi="Trebuchet MS" w:cs="Times New Roman"/>
          <w:sz w:val="24"/>
          <w:szCs w:val="24"/>
        </w:rPr>
        <w:t>evaluarea</w:t>
      </w:r>
      <w:proofErr w:type="gramEnd"/>
      <w:r w:rsidRPr="00973F5A">
        <w:rPr>
          <w:rFonts w:ascii="Trebuchet MS" w:hAnsi="Trebuchet MS" w:cs="Times New Roman"/>
          <w:sz w:val="24"/>
          <w:szCs w:val="24"/>
        </w:rPr>
        <w:t xml:space="preserve"> anuală</w:t>
      </w:r>
      <w:r w:rsidR="0067486B" w:rsidRPr="00973F5A">
        <w:rPr>
          <w:rFonts w:ascii="Trebuchet MS" w:hAnsi="Trebuchet MS" w:cs="Times New Roman"/>
          <w:sz w:val="24"/>
          <w:szCs w:val="24"/>
        </w:rPr>
        <w:t xml:space="preserve"> sau ori de câte ori este necesar</w:t>
      </w:r>
      <w:r w:rsidRPr="00973F5A">
        <w:rPr>
          <w:rFonts w:ascii="Trebuchet MS" w:hAnsi="Trebuchet MS" w:cs="Times New Roman"/>
          <w:sz w:val="24"/>
          <w:szCs w:val="24"/>
        </w:rPr>
        <w:t xml:space="preserve"> a personalului angajat, fiind notate gradul de îndeplinire a performanțelor acestora</w:t>
      </w:r>
      <w:r w:rsidR="0054439A" w:rsidRPr="00973F5A">
        <w:rPr>
          <w:rFonts w:ascii="Trebuchet MS" w:hAnsi="Trebuchet MS" w:cs="Times New Roman"/>
          <w:sz w:val="24"/>
          <w:szCs w:val="24"/>
        </w:rPr>
        <w:t xml:space="preserve"> și schimbate/adaptate obiectivele, după caz</w:t>
      </w:r>
      <w:r w:rsidRPr="00973F5A">
        <w:rPr>
          <w:rFonts w:ascii="Trebuchet MS" w:hAnsi="Trebuchet MS" w:cs="Times New Roman"/>
          <w:sz w:val="24"/>
          <w:szCs w:val="24"/>
        </w:rPr>
        <w:t>;</w:t>
      </w:r>
    </w:p>
    <w:p w14:paraId="7F6DDBFB" w14:textId="6801A212" w:rsidR="0044759E" w:rsidRPr="00973F5A" w:rsidRDefault="0044759E" w:rsidP="00450E27">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sz w:val="24"/>
          <w:szCs w:val="24"/>
        </w:rPr>
        <w:t>7. întocmirea de propuneri privind investițiile, achizițiile publice, materialele necesare bunei funcționări a activităților, planul de perfecționare a personalului, bugetul serviciului social</w:t>
      </w:r>
      <w:r w:rsidR="00FE48D7" w:rsidRPr="00973F5A">
        <w:rPr>
          <w:rFonts w:ascii="Trebuchet MS" w:hAnsi="Trebuchet MS" w:cs="Times New Roman"/>
          <w:sz w:val="24"/>
          <w:szCs w:val="24"/>
        </w:rPr>
        <w:t>, modalități de evaluare a acestora și de verificare a eficienței serviciului</w:t>
      </w:r>
      <w:r w:rsidRPr="00973F5A">
        <w:rPr>
          <w:rFonts w:ascii="Trebuchet MS" w:hAnsi="Trebuchet MS" w:cs="Times New Roman"/>
          <w:sz w:val="24"/>
          <w:szCs w:val="24"/>
        </w:rPr>
        <w:t>.</w:t>
      </w:r>
    </w:p>
    <w:p w14:paraId="349D1B74"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p>
    <w:p w14:paraId="0A3300F1" w14:textId="77777777" w:rsidR="000632E9" w:rsidRPr="00973F5A" w:rsidRDefault="00443499" w:rsidP="00450E27">
      <w:pPr>
        <w:autoSpaceDE w:val="0"/>
        <w:autoSpaceDN w:val="0"/>
        <w:adjustRightInd w:val="0"/>
        <w:spacing w:after="0" w:line="276" w:lineRule="auto"/>
        <w:jc w:val="both"/>
        <w:rPr>
          <w:rFonts w:ascii="Trebuchet MS" w:hAnsi="Trebuchet MS" w:cs="Times New Roman"/>
          <w:b/>
          <w:sz w:val="24"/>
          <w:szCs w:val="24"/>
        </w:rPr>
      </w:pPr>
      <w:r w:rsidRPr="00973F5A">
        <w:rPr>
          <w:rFonts w:ascii="Trebuchet MS" w:hAnsi="Trebuchet MS" w:cs="Times New Roman"/>
          <w:sz w:val="24"/>
          <w:szCs w:val="24"/>
        </w:rPr>
        <w:t xml:space="preserve">    </w:t>
      </w:r>
      <w:r w:rsidRPr="00973F5A">
        <w:rPr>
          <w:rFonts w:ascii="Trebuchet MS" w:hAnsi="Trebuchet MS" w:cs="Times New Roman"/>
          <w:sz w:val="24"/>
          <w:szCs w:val="24"/>
        </w:rPr>
        <w:tab/>
      </w:r>
      <w:r w:rsidRPr="00973F5A">
        <w:rPr>
          <w:rFonts w:ascii="Trebuchet MS" w:hAnsi="Trebuchet MS" w:cs="Times New Roman"/>
          <w:b/>
          <w:sz w:val="24"/>
          <w:szCs w:val="24"/>
        </w:rPr>
        <w:t>ARTICOLUL</w:t>
      </w:r>
      <w:r w:rsidR="000632E9" w:rsidRPr="00973F5A">
        <w:rPr>
          <w:rFonts w:ascii="Trebuchet MS" w:hAnsi="Trebuchet MS" w:cs="Times New Roman"/>
          <w:b/>
          <w:sz w:val="24"/>
          <w:szCs w:val="24"/>
        </w:rPr>
        <w:t xml:space="preserve"> 8</w:t>
      </w:r>
    </w:p>
    <w:p w14:paraId="61B7E22F"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443499" w:rsidRPr="00973F5A">
        <w:rPr>
          <w:rFonts w:ascii="Trebuchet MS" w:hAnsi="Trebuchet MS" w:cs="Times New Roman"/>
          <w:sz w:val="24"/>
          <w:szCs w:val="24"/>
        </w:rPr>
        <w:tab/>
      </w:r>
      <w:r w:rsidRPr="00973F5A">
        <w:rPr>
          <w:rFonts w:ascii="Trebuchet MS" w:hAnsi="Trebuchet MS" w:cs="Times New Roman"/>
          <w:b/>
          <w:bCs/>
          <w:sz w:val="24"/>
          <w:szCs w:val="24"/>
        </w:rPr>
        <w:t>Structura organizatorică, numărul de posturi şi categoriile de personal</w:t>
      </w:r>
    </w:p>
    <w:p w14:paraId="666D0D99" w14:textId="77777777" w:rsidR="000A022E"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0A022E" w:rsidRPr="00973F5A">
        <w:rPr>
          <w:rFonts w:ascii="Trebuchet MS" w:hAnsi="Trebuchet MS" w:cs="Times New Roman"/>
          <w:sz w:val="24"/>
          <w:szCs w:val="24"/>
        </w:rPr>
        <w:tab/>
      </w:r>
      <w:r w:rsidRPr="00973F5A">
        <w:rPr>
          <w:rFonts w:ascii="Trebuchet MS" w:hAnsi="Trebuchet MS" w:cs="Times New Roman"/>
          <w:sz w:val="24"/>
          <w:szCs w:val="24"/>
        </w:rPr>
        <w:t xml:space="preserve">(1) Serviciul social </w:t>
      </w:r>
      <w:r w:rsidR="000A022E" w:rsidRPr="00973F5A">
        <w:rPr>
          <w:rFonts w:ascii="Trebuchet MS" w:hAnsi="Trebuchet MS" w:cs="Times New Roman"/>
          <w:sz w:val="24"/>
          <w:szCs w:val="24"/>
        </w:rPr>
        <w:t>furnizat prin Compartimentul "Servicii de asistență comunitară" este condus de șeful Serviciului Beneficii de Asistență Socială și Servicii Sociale</w:t>
      </w:r>
      <w:r w:rsidR="00DE2288" w:rsidRPr="00973F5A">
        <w:rPr>
          <w:rFonts w:ascii="Trebuchet MS" w:hAnsi="Trebuchet MS" w:cs="Times New Roman"/>
          <w:sz w:val="24"/>
          <w:szCs w:val="24"/>
        </w:rPr>
        <w:t xml:space="preserve"> </w:t>
      </w:r>
      <w:r w:rsidR="00E97BBC" w:rsidRPr="00973F5A">
        <w:rPr>
          <w:rFonts w:ascii="Trebuchet MS" w:hAnsi="Trebuchet MS" w:cs="Times New Roman"/>
          <w:sz w:val="24"/>
          <w:szCs w:val="24"/>
        </w:rPr>
        <w:t>din cadrul</w:t>
      </w:r>
      <w:r w:rsidR="00DE2288" w:rsidRPr="00973F5A">
        <w:rPr>
          <w:rFonts w:ascii="Trebuchet MS" w:hAnsi="Trebuchet MS" w:cs="Times New Roman"/>
          <w:sz w:val="24"/>
          <w:szCs w:val="24"/>
        </w:rPr>
        <w:t xml:space="preserve"> Direcției de Asistență Socială Sighișoara</w:t>
      </w:r>
      <w:r w:rsidR="000A022E" w:rsidRPr="00973F5A">
        <w:rPr>
          <w:rFonts w:ascii="Trebuchet MS" w:hAnsi="Trebuchet MS" w:cs="Times New Roman"/>
          <w:sz w:val="24"/>
          <w:szCs w:val="24"/>
        </w:rPr>
        <w:t xml:space="preserve"> și funcţionează cu un număr total de</w:t>
      </w:r>
      <w:r w:rsidRPr="00973F5A">
        <w:rPr>
          <w:rFonts w:ascii="Trebuchet MS" w:hAnsi="Trebuchet MS" w:cs="Times New Roman"/>
          <w:sz w:val="24"/>
          <w:szCs w:val="24"/>
        </w:rPr>
        <w:t xml:space="preserve"> </w:t>
      </w:r>
      <w:r w:rsidR="000A022E" w:rsidRPr="00973F5A">
        <w:rPr>
          <w:rFonts w:ascii="Trebuchet MS" w:hAnsi="Trebuchet MS" w:cs="Times New Roman"/>
          <w:sz w:val="24"/>
          <w:szCs w:val="24"/>
        </w:rPr>
        <w:t>4 angajați, conform prevederilor Hotărârii Consiliului Local Sighișoara nr. _______/___________, astfel:</w:t>
      </w:r>
    </w:p>
    <w:p w14:paraId="00AF8F56" w14:textId="77777777" w:rsidR="00BE7B6C" w:rsidRPr="00973F5A" w:rsidRDefault="000632E9" w:rsidP="00450E27">
      <w:pPr>
        <w:pStyle w:val="ListParagraph"/>
        <w:numPr>
          <w:ilvl w:val="0"/>
          <w:numId w:val="7"/>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personal de specialitate</w:t>
      </w:r>
      <w:r w:rsidR="00BE7B6C" w:rsidRPr="00973F5A">
        <w:rPr>
          <w:rFonts w:ascii="Trebuchet MS" w:hAnsi="Trebuchet MS" w:cs="Times New Roman"/>
          <w:sz w:val="24"/>
          <w:szCs w:val="24"/>
        </w:rPr>
        <w:t>:</w:t>
      </w:r>
    </w:p>
    <w:p w14:paraId="6A1A872B" w14:textId="77777777" w:rsidR="00BE7B6C" w:rsidRPr="00973F5A" w:rsidRDefault="00BE7B6C" w:rsidP="00450E27">
      <w:pPr>
        <w:pStyle w:val="ListParagraph"/>
        <w:autoSpaceDE w:val="0"/>
        <w:autoSpaceDN w:val="0"/>
        <w:adjustRightInd w:val="0"/>
        <w:spacing w:after="0" w:line="276" w:lineRule="auto"/>
        <w:ind w:left="795"/>
        <w:jc w:val="both"/>
        <w:rPr>
          <w:rFonts w:ascii="Trebuchet MS" w:hAnsi="Trebuchet MS" w:cs="Times New Roman"/>
          <w:sz w:val="24"/>
          <w:szCs w:val="24"/>
        </w:rPr>
      </w:pPr>
      <w:r w:rsidRPr="00973F5A">
        <w:rPr>
          <w:rFonts w:ascii="Trebuchet MS" w:hAnsi="Trebuchet MS" w:cs="Times New Roman"/>
          <w:sz w:val="24"/>
          <w:szCs w:val="24"/>
        </w:rPr>
        <w:lastRenderedPageBreak/>
        <w:t xml:space="preserve">- </w:t>
      </w:r>
      <w:proofErr w:type="gramStart"/>
      <w:r w:rsidRPr="00973F5A">
        <w:rPr>
          <w:rFonts w:ascii="Trebuchet MS" w:hAnsi="Trebuchet MS" w:cs="Times New Roman"/>
          <w:sz w:val="24"/>
          <w:szCs w:val="24"/>
        </w:rPr>
        <w:t>asistent</w:t>
      </w:r>
      <w:proofErr w:type="gramEnd"/>
      <w:r w:rsidRPr="00973F5A">
        <w:rPr>
          <w:rFonts w:ascii="Trebuchet MS" w:hAnsi="Trebuchet MS" w:cs="Times New Roman"/>
          <w:sz w:val="24"/>
          <w:szCs w:val="24"/>
        </w:rPr>
        <w:t xml:space="preserve"> social</w:t>
      </w:r>
      <w:r w:rsidR="00B729A8" w:rsidRPr="00973F5A">
        <w:rPr>
          <w:rFonts w:ascii="Trebuchet MS" w:hAnsi="Trebuchet MS" w:cs="Times New Roman"/>
          <w:sz w:val="24"/>
          <w:szCs w:val="24"/>
        </w:rPr>
        <w:t>- 1</w:t>
      </w:r>
      <w:r w:rsidRPr="00973F5A">
        <w:rPr>
          <w:rFonts w:ascii="Trebuchet MS" w:hAnsi="Trebuchet MS" w:cs="Times New Roman"/>
          <w:sz w:val="24"/>
          <w:szCs w:val="24"/>
        </w:rPr>
        <w:t>;</w:t>
      </w:r>
    </w:p>
    <w:p w14:paraId="16C06DEB" w14:textId="77777777" w:rsidR="00BE7B6C" w:rsidRPr="00973F5A" w:rsidRDefault="00BE7B6C" w:rsidP="00450E27">
      <w:pPr>
        <w:pStyle w:val="ListParagraph"/>
        <w:autoSpaceDE w:val="0"/>
        <w:autoSpaceDN w:val="0"/>
        <w:adjustRightInd w:val="0"/>
        <w:spacing w:after="0" w:line="276" w:lineRule="auto"/>
        <w:ind w:left="795"/>
        <w:jc w:val="both"/>
        <w:rPr>
          <w:rFonts w:ascii="Trebuchet MS" w:hAnsi="Trebuchet MS" w:cs="Times New Roman"/>
          <w:sz w:val="24"/>
          <w:szCs w:val="24"/>
        </w:rPr>
      </w:pPr>
      <w:r w:rsidRPr="00973F5A">
        <w:rPr>
          <w:rFonts w:ascii="Trebuchet MS" w:hAnsi="Trebuchet MS" w:cs="Times New Roman"/>
          <w:sz w:val="24"/>
          <w:szCs w:val="24"/>
        </w:rPr>
        <w:t xml:space="preserve">- </w:t>
      </w:r>
      <w:proofErr w:type="gramStart"/>
      <w:r w:rsidRPr="00973F5A">
        <w:rPr>
          <w:rFonts w:ascii="Trebuchet MS" w:hAnsi="Trebuchet MS" w:cs="Times New Roman"/>
          <w:sz w:val="24"/>
          <w:szCs w:val="24"/>
        </w:rPr>
        <w:t>asistent</w:t>
      </w:r>
      <w:proofErr w:type="gramEnd"/>
      <w:r w:rsidRPr="00973F5A">
        <w:rPr>
          <w:rFonts w:ascii="Trebuchet MS" w:hAnsi="Trebuchet MS" w:cs="Times New Roman"/>
          <w:sz w:val="24"/>
          <w:szCs w:val="24"/>
        </w:rPr>
        <w:t xml:space="preserve"> medical comunitar</w:t>
      </w:r>
      <w:r w:rsidR="00B729A8" w:rsidRPr="00973F5A">
        <w:rPr>
          <w:rFonts w:ascii="Trebuchet MS" w:hAnsi="Trebuchet MS" w:cs="Times New Roman"/>
          <w:sz w:val="24"/>
          <w:szCs w:val="24"/>
        </w:rPr>
        <w:t xml:space="preserve"> - 1</w:t>
      </w:r>
      <w:r w:rsidRPr="00973F5A">
        <w:rPr>
          <w:rFonts w:ascii="Trebuchet MS" w:hAnsi="Trebuchet MS" w:cs="Times New Roman"/>
          <w:sz w:val="24"/>
          <w:szCs w:val="24"/>
        </w:rPr>
        <w:t>;</w:t>
      </w:r>
    </w:p>
    <w:p w14:paraId="6F458186" w14:textId="77777777" w:rsidR="00BE7B6C" w:rsidRPr="00973F5A" w:rsidRDefault="00BE7B6C" w:rsidP="00450E27">
      <w:pPr>
        <w:pStyle w:val="ListParagraph"/>
        <w:autoSpaceDE w:val="0"/>
        <w:autoSpaceDN w:val="0"/>
        <w:adjustRightInd w:val="0"/>
        <w:spacing w:after="0" w:line="276" w:lineRule="auto"/>
        <w:ind w:left="795"/>
        <w:jc w:val="both"/>
        <w:rPr>
          <w:rFonts w:ascii="Trebuchet MS" w:hAnsi="Trebuchet MS" w:cs="Times New Roman"/>
          <w:sz w:val="24"/>
          <w:szCs w:val="24"/>
        </w:rPr>
      </w:pPr>
      <w:r w:rsidRPr="00973F5A">
        <w:rPr>
          <w:rFonts w:ascii="Trebuchet MS" w:hAnsi="Trebuchet MS" w:cs="Times New Roman"/>
          <w:sz w:val="24"/>
          <w:szCs w:val="24"/>
        </w:rPr>
        <w:t xml:space="preserve">- </w:t>
      </w:r>
      <w:proofErr w:type="gramStart"/>
      <w:r w:rsidRPr="00973F5A">
        <w:rPr>
          <w:rFonts w:ascii="Trebuchet MS" w:hAnsi="Trebuchet MS" w:cs="Times New Roman"/>
          <w:sz w:val="24"/>
          <w:szCs w:val="24"/>
        </w:rPr>
        <w:t>mediator</w:t>
      </w:r>
      <w:proofErr w:type="gramEnd"/>
      <w:r w:rsidRPr="00973F5A">
        <w:rPr>
          <w:rFonts w:ascii="Trebuchet MS" w:hAnsi="Trebuchet MS" w:cs="Times New Roman"/>
          <w:sz w:val="24"/>
          <w:szCs w:val="24"/>
        </w:rPr>
        <w:t xml:space="preserve"> sanitar</w:t>
      </w:r>
      <w:r w:rsidR="00B729A8" w:rsidRPr="00973F5A">
        <w:rPr>
          <w:rFonts w:ascii="Trebuchet MS" w:hAnsi="Trebuchet MS" w:cs="Times New Roman"/>
          <w:sz w:val="24"/>
          <w:szCs w:val="24"/>
        </w:rPr>
        <w:t xml:space="preserve"> - 1</w:t>
      </w:r>
      <w:r w:rsidRPr="00973F5A">
        <w:rPr>
          <w:rFonts w:ascii="Trebuchet MS" w:hAnsi="Trebuchet MS" w:cs="Times New Roman"/>
          <w:sz w:val="24"/>
          <w:szCs w:val="24"/>
        </w:rPr>
        <w:t>;</w:t>
      </w:r>
    </w:p>
    <w:p w14:paraId="5886D183" w14:textId="77777777" w:rsidR="00BE7B6C" w:rsidRPr="00973F5A" w:rsidRDefault="00BE7B6C" w:rsidP="00450E27">
      <w:pPr>
        <w:pStyle w:val="ListParagraph"/>
        <w:autoSpaceDE w:val="0"/>
        <w:autoSpaceDN w:val="0"/>
        <w:adjustRightInd w:val="0"/>
        <w:spacing w:after="0" w:line="276" w:lineRule="auto"/>
        <w:ind w:left="795"/>
        <w:jc w:val="both"/>
        <w:rPr>
          <w:rFonts w:ascii="Trebuchet MS" w:hAnsi="Trebuchet MS" w:cs="Times New Roman"/>
          <w:sz w:val="24"/>
          <w:szCs w:val="24"/>
        </w:rPr>
      </w:pPr>
      <w:r w:rsidRPr="00973F5A">
        <w:rPr>
          <w:rFonts w:ascii="Trebuchet MS" w:hAnsi="Trebuchet MS" w:cs="Times New Roman"/>
          <w:sz w:val="24"/>
          <w:szCs w:val="24"/>
        </w:rPr>
        <w:t xml:space="preserve">- </w:t>
      </w:r>
      <w:proofErr w:type="gramStart"/>
      <w:r w:rsidRPr="00973F5A">
        <w:rPr>
          <w:rFonts w:ascii="Trebuchet MS" w:hAnsi="Trebuchet MS" w:cs="Times New Roman"/>
          <w:sz w:val="24"/>
          <w:szCs w:val="24"/>
        </w:rPr>
        <w:t>psiholog</w:t>
      </w:r>
      <w:proofErr w:type="gramEnd"/>
      <w:r w:rsidR="00B729A8" w:rsidRPr="00973F5A">
        <w:rPr>
          <w:rFonts w:ascii="Trebuchet MS" w:hAnsi="Trebuchet MS" w:cs="Times New Roman"/>
          <w:sz w:val="24"/>
          <w:szCs w:val="24"/>
        </w:rPr>
        <w:t xml:space="preserve"> - 1</w:t>
      </w:r>
      <w:r w:rsidRPr="00973F5A">
        <w:rPr>
          <w:rFonts w:ascii="Trebuchet MS" w:hAnsi="Trebuchet MS" w:cs="Times New Roman"/>
          <w:sz w:val="24"/>
          <w:szCs w:val="24"/>
        </w:rPr>
        <w:t>.</w:t>
      </w:r>
    </w:p>
    <w:p w14:paraId="472074B8" w14:textId="77777777" w:rsidR="00BE7B6C" w:rsidRPr="00973F5A" w:rsidRDefault="0064055F" w:rsidP="00450E27">
      <w:pPr>
        <w:pStyle w:val="ListParagraph"/>
        <w:numPr>
          <w:ilvl w:val="0"/>
          <w:numId w:val="7"/>
        </w:num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v</w:t>
      </w:r>
      <w:r w:rsidR="00BE7B6C" w:rsidRPr="00973F5A">
        <w:rPr>
          <w:rFonts w:ascii="Trebuchet MS" w:hAnsi="Trebuchet MS" w:cs="Times New Roman"/>
          <w:sz w:val="24"/>
          <w:szCs w:val="24"/>
        </w:rPr>
        <w:t>oluntari</w:t>
      </w:r>
    </w:p>
    <w:p w14:paraId="432A806C" w14:textId="77777777" w:rsidR="00BE7B6C" w:rsidRPr="00973F5A" w:rsidRDefault="00120581" w:rsidP="00450E27">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sz w:val="24"/>
          <w:szCs w:val="24"/>
        </w:rPr>
        <w:t xml:space="preserve"> </w:t>
      </w:r>
      <w:r w:rsidR="00BE7B6C" w:rsidRPr="00973F5A">
        <w:rPr>
          <w:rFonts w:ascii="Trebuchet MS" w:hAnsi="Trebuchet MS" w:cs="Times New Roman"/>
          <w:sz w:val="24"/>
          <w:szCs w:val="24"/>
        </w:rPr>
        <w:t>(2) Direcția de Asistență Socială Sighișoara poate angaja personal în cadrul Compartimentul</w:t>
      </w:r>
      <w:r w:rsidR="009A66F1" w:rsidRPr="00973F5A">
        <w:rPr>
          <w:rFonts w:ascii="Trebuchet MS" w:hAnsi="Trebuchet MS" w:cs="Times New Roman"/>
          <w:sz w:val="24"/>
          <w:szCs w:val="24"/>
        </w:rPr>
        <w:t>ui</w:t>
      </w:r>
      <w:r w:rsidR="00BE7B6C" w:rsidRPr="00973F5A">
        <w:rPr>
          <w:rFonts w:ascii="Trebuchet MS" w:hAnsi="Trebuchet MS" w:cs="Times New Roman"/>
          <w:sz w:val="24"/>
          <w:szCs w:val="24"/>
        </w:rPr>
        <w:t xml:space="preserve"> "Servicii de asistență comunitară" cu respectarea numărului maxim de posturi prevăzut în statul de funcţii aprobat</w:t>
      </w:r>
      <w:r w:rsidR="00963C8C" w:rsidRPr="00973F5A">
        <w:rPr>
          <w:rFonts w:ascii="Trebuchet MS" w:hAnsi="Trebuchet MS" w:cs="Times New Roman"/>
          <w:sz w:val="24"/>
          <w:szCs w:val="24"/>
        </w:rPr>
        <w:t xml:space="preserve"> prin hotărârea consiliului local, sau poate contracta personal specializat pentru desfășurarea activităților specifice serviciului social.</w:t>
      </w:r>
    </w:p>
    <w:p w14:paraId="508D974F" w14:textId="77777777" w:rsidR="009A66F1"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p>
    <w:p w14:paraId="62F29700" w14:textId="77777777" w:rsidR="000632E9" w:rsidRPr="00973F5A" w:rsidRDefault="00443499" w:rsidP="00450E27">
      <w:pPr>
        <w:autoSpaceDE w:val="0"/>
        <w:autoSpaceDN w:val="0"/>
        <w:adjustRightInd w:val="0"/>
        <w:spacing w:after="0" w:line="276" w:lineRule="auto"/>
        <w:jc w:val="both"/>
        <w:rPr>
          <w:rFonts w:ascii="Trebuchet MS" w:hAnsi="Trebuchet MS" w:cs="Times New Roman"/>
          <w:b/>
          <w:sz w:val="24"/>
          <w:szCs w:val="24"/>
        </w:rPr>
      </w:pPr>
      <w:r w:rsidRPr="00973F5A">
        <w:rPr>
          <w:rFonts w:ascii="Trebuchet MS" w:hAnsi="Trebuchet MS" w:cs="Times New Roman"/>
          <w:sz w:val="24"/>
          <w:szCs w:val="24"/>
        </w:rPr>
        <w:t xml:space="preserve">    </w:t>
      </w:r>
      <w:r w:rsidRPr="00973F5A">
        <w:rPr>
          <w:rFonts w:ascii="Trebuchet MS" w:hAnsi="Trebuchet MS" w:cs="Times New Roman"/>
          <w:sz w:val="24"/>
          <w:szCs w:val="24"/>
        </w:rPr>
        <w:tab/>
      </w:r>
      <w:r w:rsidRPr="00973F5A">
        <w:rPr>
          <w:rFonts w:ascii="Trebuchet MS" w:hAnsi="Trebuchet MS" w:cs="Times New Roman"/>
          <w:b/>
          <w:sz w:val="24"/>
          <w:szCs w:val="24"/>
        </w:rPr>
        <w:t>ARTICOLUL</w:t>
      </w:r>
      <w:r w:rsidR="000632E9" w:rsidRPr="00973F5A">
        <w:rPr>
          <w:rFonts w:ascii="Trebuchet MS" w:hAnsi="Trebuchet MS" w:cs="Times New Roman"/>
          <w:b/>
          <w:sz w:val="24"/>
          <w:szCs w:val="24"/>
        </w:rPr>
        <w:t xml:space="preserve"> 9</w:t>
      </w:r>
    </w:p>
    <w:p w14:paraId="0F97CB05"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443499" w:rsidRPr="00973F5A">
        <w:rPr>
          <w:rFonts w:ascii="Trebuchet MS" w:hAnsi="Trebuchet MS" w:cs="Times New Roman"/>
          <w:sz w:val="24"/>
          <w:szCs w:val="24"/>
        </w:rPr>
        <w:tab/>
      </w:r>
      <w:r w:rsidRPr="00973F5A">
        <w:rPr>
          <w:rFonts w:ascii="Trebuchet MS" w:hAnsi="Trebuchet MS" w:cs="Times New Roman"/>
          <w:b/>
          <w:bCs/>
          <w:sz w:val="24"/>
          <w:szCs w:val="24"/>
        </w:rPr>
        <w:t>Personalul de conducere</w:t>
      </w:r>
    </w:p>
    <w:p w14:paraId="4D54477F" w14:textId="3557A780" w:rsidR="00B455BE" w:rsidRPr="00973F5A" w:rsidRDefault="00B455BE" w:rsidP="00450E27">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sz w:val="24"/>
          <w:szCs w:val="24"/>
        </w:rPr>
        <w:t xml:space="preserve">(1) </w:t>
      </w:r>
      <w:r w:rsidR="000632E9" w:rsidRPr="00973F5A">
        <w:rPr>
          <w:rFonts w:ascii="Trebuchet MS" w:hAnsi="Trebuchet MS" w:cs="Times New Roman"/>
          <w:sz w:val="24"/>
          <w:szCs w:val="24"/>
        </w:rPr>
        <w:t>Personalul de conducere</w:t>
      </w:r>
      <w:r w:rsidRPr="00973F5A">
        <w:rPr>
          <w:rFonts w:ascii="Trebuchet MS" w:hAnsi="Trebuchet MS" w:cs="Times New Roman"/>
          <w:sz w:val="24"/>
          <w:szCs w:val="24"/>
        </w:rPr>
        <w:t>: șeful Serviciului Beneficii de Asistență Socială și Servicii Sociale din cadrul Direcției de Asistență Socială Sighișoara</w:t>
      </w:r>
      <w:r w:rsidR="004E1C1D" w:rsidRPr="00973F5A">
        <w:rPr>
          <w:rFonts w:ascii="Trebuchet MS" w:hAnsi="Trebuchet MS" w:cs="Times New Roman"/>
          <w:sz w:val="24"/>
          <w:szCs w:val="24"/>
        </w:rPr>
        <w:t xml:space="preserve">, ale cărui atribuții se completează cu cele prevăzute la alin. </w:t>
      </w:r>
      <w:r w:rsidR="00F21717" w:rsidRPr="00973F5A">
        <w:rPr>
          <w:rFonts w:ascii="Trebuchet MS" w:hAnsi="Trebuchet MS" w:cs="Times New Roman"/>
          <w:sz w:val="24"/>
          <w:szCs w:val="24"/>
        </w:rPr>
        <w:t>(</w:t>
      </w:r>
      <w:r w:rsidR="004E1C1D" w:rsidRPr="00973F5A">
        <w:rPr>
          <w:rFonts w:ascii="Trebuchet MS" w:hAnsi="Trebuchet MS" w:cs="Times New Roman"/>
          <w:sz w:val="24"/>
          <w:szCs w:val="24"/>
        </w:rPr>
        <w:t>2</w:t>
      </w:r>
      <w:r w:rsidR="00F21717" w:rsidRPr="00973F5A">
        <w:rPr>
          <w:rFonts w:ascii="Trebuchet MS" w:hAnsi="Trebuchet MS" w:cs="Times New Roman"/>
          <w:sz w:val="24"/>
          <w:szCs w:val="24"/>
        </w:rPr>
        <w:t>)</w:t>
      </w:r>
      <w:r w:rsidRPr="00973F5A">
        <w:rPr>
          <w:rFonts w:ascii="Trebuchet MS" w:hAnsi="Trebuchet MS" w:cs="Times New Roman"/>
          <w:sz w:val="24"/>
          <w:szCs w:val="24"/>
        </w:rPr>
        <w:t>.</w:t>
      </w:r>
    </w:p>
    <w:p w14:paraId="3547B452" w14:textId="77777777" w:rsidR="000632E9" w:rsidRPr="00973F5A" w:rsidRDefault="000632E9" w:rsidP="00450E27">
      <w:pPr>
        <w:autoSpaceDE w:val="0"/>
        <w:autoSpaceDN w:val="0"/>
        <w:adjustRightInd w:val="0"/>
        <w:spacing w:after="0" w:line="276" w:lineRule="auto"/>
        <w:ind w:left="720"/>
        <w:jc w:val="both"/>
        <w:rPr>
          <w:rFonts w:ascii="Trebuchet MS" w:hAnsi="Trebuchet MS" w:cs="Times New Roman"/>
          <w:sz w:val="24"/>
          <w:szCs w:val="24"/>
        </w:rPr>
      </w:pPr>
      <w:r w:rsidRPr="00973F5A">
        <w:rPr>
          <w:rFonts w:ascii="Trebuchet MS" w:hAnsi="Trebuchet MS" w:cs="Times New Roman"/>
          <w:sz w:val="24"/>
          <w:szCs w:val="24"/>
        </w:rPr>
        <w:t>(2) Atribuţiile personalului de conducere sunt:</w:t>
      </w:r>
    </w:p>
    <w:p w14:paraId="1ADD77D2" w14:textId="77777777" w:rsidR="00D33A36" w:rsidRPr="00973F5A" w:rsidRDefault="000632E9" w:rsidP="00160C21">
      <w:pPr>
        <w:pStyle w:val="ListParagraph"/>
        <w:numPr>
          <w:ilvl w:val="0"/>
          <w:numId w:val="7"/>
        </w:numPr>
        <w:tabs>
          <w:tab w:val="left" w:pos="540"/>
          <w:tab w:val="left" w:pos="1080"/>
        </w:tabs>
        <w:autoSpaceDE w:val="0"/>
        <w:autoSpaceDN w:val="0"/>
        <w:adjustRightInd w:val="0"/>
        <w:spacing w:after="0" w:line="276" w:lineRule="auto"/>
        <w:ind w:left="540"/>
        <w:jc w:val="both"/>
        <w:rPr>
          <w:rFonts w:ascii="Trebuchet MS" w:hAnsi="Trebuchet MS" w:cs="Times New Roman"/>
          <w:sz w:val="24"/>
          <w:szCs w:val="24"/>
        </w:rPr>
      </w:pPr>
      <w:r w:rsidRPr="00973F5A">
        <w:rPr>
          <w:rFonts w:ascii="Trebuchet MS" w:hAnsi="Trebuchet MS" w:cs="Times New Roman"/>
          <w:sz w:val="24"/>
          <w:szCs w:val="24"/>
        </w:rPr>
        <w:t>asigură coordonarea, îndrumarea şi controlul activităţilor desfăşurate de personalul serviciului şi propune organului competent sancţiuni disciplinare pentru salariaţii care nu îşi îndeplinesc în mod corespunzător atribuţiile, cu respectarea prevederilor legale din domeniul furnizării serviciilor sociale, codului muncii etc.;</w:t>
      </w:r>
    </w:p>
    <w:p w14:paraId="3D4A7873" w14:textId="77777777" w:rsidR="00D33A36" w:rsidRPr="00973F5A" w:rsidRDefault="000632E9" w:rsidP="00160C21">
      <w:pPr>
        <w:pStyle w:val="ListParagraph"/>
        <w:numPr>
          <w:ilvl w:val="0"/>
          <w:numId w:val="7"/>
        </w:numPr>
        <w:tabs>
          <w:tab w:val="left" w:pos="630"/>
          <w:tab w:val="left" w:pos="1080"/>
        </w:tabs>
        <w:autoSpaceDE w:val="0"/>
        <w:autoSpaceDN w:val="0"/>
        <w:adjustRightInd w:val="0"/>
        <w:spacing w:after="0" w:line="276" w:lineRule="auto"/>
        <w:ind w:left="630"/>
        <w:jc w:val="both"/>
        <w:rPr>
          <w:rFonts w:ascii="Trebuchet MS" w:hAnsi="Trebuchet MS" w:cs="Times New Roman"/>
          <w:sz w:val="24"/>
          <w:szCs w:val="24"/>
        </w:rPr>
      </w:pPr>
      <w:r w:rsidRPr="00973F5A">
        <w:rPr>
          <w:rFonts w:ascii="Trebuchet MS" w:hAnsi="Trebuchet MS" w:cs="Times New Roman"/>
          <w:sz w:val="24"/>
          <w:szCs w:val="24"/>
        </w:rPr>
        <w:t>elaborează rapoartele generale privind activitatea serviciului social, stadiul implementării obiectivelor şi întocmeşte informări pe care le prezintă furnizorului de servicii sociale;</w:t>
      </w:r>
    </w:p>
    <w:p w14:paraId="6CFBA05A" w14:textId="77777777" w:rsidR="00D33A36" w:rsidRPr="00973F5A" w:rsidRDefault="000632E9" w:rsidP="00160C21">
      <w:pPr>
        <w:pStyle w:val="ListParagraph"/>
        <w:numPr>
          <w:ilvl w:val="0"/>
          <w:numId w:val="7"/>
        </w:numPr>
        <w:tabs>
          <w:tab w:val="left" w:pos="540"/>
          <w:tab w:val="left" w:pos="1080"/>
        </w:tabs>
        <w:autoSpaceDE w:val="0"/>
        <w:autoSpaceDN w:val="0"/>
        <w:adjustRightInd w:val="0"/>
        <w:spacing w:after="0" w:line="276" w:lineRule="auto"/>
        <w:ind w:left="630"/>
        <w:jc w:val="both"/>
        <w:rPr>
          <w:rFonts w:ascii="Trebuchet MS" w:hAnsi="Trebuchet MS" w:cs="Times New Roman"/>
          <w:sz w:val="24"/>
          <w:szCs w:val="24"/>
        </w:rPr>
      </w:pPr>
      <w:r w:rsidRPr="00973F5A">
        <w:rPr>
          <w:rFonts w:ascii="Trebuchet MS" w:hAnsi="Trebuchet MS" w:cs="Times New Roman"/>
          <w:sz w:val="24"/>
          <w:szCs w:val="24"/>
        </w:rPr>
        <w:t>propune participarea personalului de specialitate la programele de instruire şi perfecţionare;</w:t>
      </w:r>
    </w:p>
    <w:p w14:paraId="0C438EF7" w14:textId="77777777" w:rsidR="00D33A36" w:rsidRPr="00973F5A" w:rsidRDefault="000632E9" w:rsidP="00FF2212">
      <w:pPr>
        <w:pStyle w:val="ListParagraph"/>
        <w:numPr>
          <w:ilvl w:val="0"/>
          <w:numId w:val="7"/>
        </w:numPr>
        <w:tabs>
          <w:tab w:val="left" w:pos="540"/>
          <w:tab w:val="left" w:pos="1080"/>
        </w:tabs>
        <w:autoSpaceDE w:val="0"/>
        <w:autoSpaceDN w:val="0"/>
        <w:adjustRightInd w:val="0"/>
        <w:spacing w:after="0" w:line="276" w:lineRule="auto"/>
        <w:ind w:left="630"/>
        <w:jc w:val="both"/>
        <w:rPr>
          <w:rFonts w:ascii="Trebuchet MS" w:hAnsi="Trebuchet MS" w:cs="Times New Roman"/>
          <w:sz w:val="24"/>
          <w:szCs w:val="24"/>
        </w:rPr>
      </w:pPr>
      <w:r w:rsidRPr="00973F5A">
        <w:rPr>
          <w:rFonts w:ascii="Trebuchet MS" w:hAnsi="Trebuchet MS" w:cs="Times New Roman"/>
          <w:sz w:val="24"/>
          <w:szCs w:val="24"/>
        </w:rPr>
        <w:t>colaborează cu alte centre/alţi furnizori de servicii sociale şi/sau alte structuri ale societăţii civile la acţiuni care vizează ameliorarea asistenţei sociale a grupurilor vulnerabile;</w:t>
      </w:r>
    </w:p>
    <w:p w14:paraId="16D04D5C" w14:textId="77777777" w:rsidR="00D33A36" w:rsidRPr="00973F5A" w:rsidRDefault="000632E9" w:rsidP="00FF2212">
      <w:pPr>
        <w:pStyle w:val="ListParagraph"/>
        <w:numPr>
          <w:ilvl w:val="0"/>
          <w:numId w:val="7"/>
        </w:numPr>
        <w:tabs>
          <w:tab w:val="left" w:pos="540"/>
          <w:tab w:val="left" w:pos="1080"/>
        </w:tabs>
        <w:autoSpaceDE w:val="0"/>
        <w:autoSpaceDN w:val="0"/>
        <w:adjustRightInd w:val="0"/>
        <w:spacing w:after="0" w:line="276" w:lineRule="auto"/>
        <w:ind w:left="630"/>
        <w:jc w:val="both"/>
        <w:rPr>
          <w:rFonts w:ascii="Trebuchet MS" w:hAnsi="Trebuchet MS" w:cs="Times New Roman"/>
          <w:sz w:val="24"/>
          <w:szCs w:val="24"/>
        </w:rPr>
      </w:pPr>
      <w:r w:rsidRPr="00973F5A">
        <w:rPr>
          <w:rFonts w:ascii="Trebuchet MS" w:hAnsi="Trebuchet MS" w:cs="Times New Roman"/>
          <w:sz w:val="24"/>
          <w:szCs w:val="24"/>
        </w:rPr>
        <w:t>răspunde de calitatea activităţilor desfăşurate de personalul din cadrul serviciului şi dispune, în limita competenţei, măsuri de organizare care să conducă la îmbunătăţirea acestor activităţi sau, după caz, formulează propuneri în acest sens;</w:t>
      </w:r>
    </w:p>
    <w:p w14:paraId="50347BAB" w14:textId="77777777" w:rsidR="00D33A36" w:rsidRPr="00973F5A" w:rsidRDefault="000632E9" w:rsidP="00FF2212">
      <w:pPr>
        <w:pStyle w:val="ListParagraph"/>
        <w:numPr>
          <w:ilvl w:val="0"/>
          <w:numId w:val="7"/>
        </w:numPr>
        <w:tabs>
          <w:tab w:val="left" w:pos="540"/>
          <w:tab w:val="left" w:pos="1080"/>
        </w:tabs>
        <w:autoSpaceDE w:val="0"/>
        <w:autoSpaceDN w:val="0"/>
        <w:adjustRightInd w:val="0"/>
        <w:spacing w:after="0" w:line="276" w:lineRule="auto"/>
        <w:ind w:left="630"/>
        <w:jc w:val="both"/>
        <w:rPr>
          <w:rFonts w:ascii="Trebuchet MS" w:hAnsi="Trebuchet MS" w:cs="Times New Roman"/>
          <w:sz w:val="24"/>
          <w:szCs w:val="24"/>
        </w:rPr>
      </w:pPr>
      <w:r w:rsidRPr="00973F5A">
        <w:rPr>
          <w:rFonts w:ascii="Trebuchet MS" w:hAnsi="Trebuchet MS" w:cs="Times New Roman"/>
          <w:sz w:val="24"/>
          <w:szCs w:val="24"/>
        </w:rPr>
        <w:t>organizează activitatea personalului şi asigură respectarea timpului de lucru şi a regulamentului de organizare şi funcţionare;</w:t>
      </w:r>
    </w:p>
    <w:p w14:paraId="08792046" w14:textId="77777777" w:rsidR="00FF2212" w:rsidRPr="00973F5A" w:rsidRDefault="000632E9" w:rsidP="00FF2212">
      <w:pPr>
        <w:pStyle w:val="ListParagraph"/>
        <w:numPr>
          <w:ilvl w:val="0"/>
          <w:numId w:val="7"/>
        </w:numPr>
        <w:tabs>
          <w:tab w:val="left" w:pos="540"/>
          <w:tab w:val="left" w:pos="1080"/>
        </w:tabs>
        <w:autoSpaceDE w:val="0"/>
        <w:autoSpaceDN w:val="0"/>
        <w:adjustRightInd w:val="0"/>
        <w:spacing w:after="0" w:line="276" w:lineRule="auto"/>
        <w:ind w:left="630"/>
        <w:jc w:val="both"/>
        <w:rPr>
          <w:rFonts w:ascii="Trebuchet MS" w:hAnsi="Trebuchet MS" w:cs="Times New Roman"/>
          <w:sz w:val="24"/>
          <w:szCs w:val="24"/>
        </w:rPr>
      </w:pPr>
      <w:r w:rsidRPr="00973F5A">
        <w:rPr>
          <w:rFonts w:ascii="Trebuchet MS" w:hAnsi="Trebuchet MS" w:cs="Times New Roman"/>
          <w:sz w:val="24"/>
          <w:szCs w:val="24"/>
        </w:rPr>
        <w:t xml:space="preserve">întocmeşte proiectul </w:t>
      </w:r>
      <w:r w:rsidR="009A66F1" w:rsidRPr="00973F5A">
        <w:rPr>
          <w:rFonts w:ascii="Trebuchet MS" w:hAnsi="Trebuchet MS" w:cs="Times New Roman"/>
          <w:sz w:val="24"/>
          <w:szCs w:val="24"/>
        </w:rPr>
        <w:t>bugetului propriu al serviciului</w:t>
      </w:r>
      <w:r w:rsidRPr="00973F5A">
        <w:rPr>
          <w:rFonts w:ascii="Trebuchet MS" w:hAnsi="Trebuchet MS" w:cs="Times New Roman"/>
          <w:sz w:val="24"/>
          <w:szCs w:val="24"/>
        </w:rPr>
        <w:t>;</w:t>
      </w:r>
    </w:p>
    <w:p w14:paraId="29D7C60B" w14:textId="77777777" w:rsidR="00FF2212" w:rsidRPr="00973F5A" w:rsidRDefault="000632E9" w:rsidP="00FF2212">
      <w:pPr>
        <w:pStyle w:val="ListParagraph"/>
        <w:numPr>
          <w:ilvl w:val="0"/>
          <w:numId w:val="7"/>
        </w:numPr>
        <w:tabs>
          <w:tab w:val="left" w:pos="540"/>
          <w:tab w:val="left" w:pos="1080"/>
        </w:tabs>
        <w:autoSpaceDE w:val="0"/>
        <w:autoSpaceDN w:val="0"/>
        <w:adjustRightInd w:val="0"/>
        <w:spacing w:after="0" w:line="276" w:lineRule="auto"/>
        <w:ind w:left="630"/>
        <w:jc w:val="both"/>
        <w:rPr>
          <w:rFonts w:ascii="Trebuchet MS" w:hAnsi="Trebuchet MS" w:cs="Times New Roman"/>
          <w:sz w:val="24"/>
          <w:szCs w:val="24"/>
        </w:rPr>
      </w:pPr>
      <w:r w:rsidRPr="00973F5A">
        <w:rPr>
          <w:rFonts w:ascii="Trebuchet MS" w:hAnsi="Trebuchet MS" w:cs="Times New Roman"/>
          <w:sz w:val="24"/>
          <w:szCs w:val="24"/>
        </w:rPr>
        <w:t>asigură încheierea cu beneficiarii a contractelor de furnizare a serviciilor sociale, după caz;</w:t>
      </w:r>
    </w:p>
    <w:p w14:paraId="55D558B4" w14:textId="77777777" w:rsidR="000632E9" w:rsidRPr="00973F5A" w:rsidRDefault="000632E9" w:rsidP="00FF2212">
      <w:pPr>
        <w:pStyle w:val="ListParagraph"/>
        <w:numPr>
          <w:ilvl w:val="0"/>
          <w:numId w:val="7"/>
        </w:numPr>
        <w:tabs>
          <w:tab w:val="left" w:pos="540"/>
          <w:tab w:val="left" w:pos="1080"/>
        </w:tabs>
        <w:autoSpaceDE w:val="0"/>
        <w:autoSpaceDN w:val="0"/>
        <w:adjustRightInd w:val="0"/>
        <w:spacing w:after="0" w:line="276" w:lineRule="auto"/>
        <w:ind w:left="630"/>
        <w:jc w:val="both"/>
        <w:rPr>
          <w:rFonts w:ascii="Trebuchet MS" w:hAnsi="Trebuchet MS" w:cs="Times New Roman"/>
          <w:sz w:val="24"/>
          <w:szCs w:val="24"/>
        </w:rPr>
      </w:pPr>
      <w:proofErr w:type="gramStart"/>
      <w:r w:rsidRPr="00973F5A">
        <w:rPr>
          <w:rFonts w:ascii="Trebuchet MS" w:hAnsi="Trebuchet MS" w:cs="Times New Roman"/>
          <w:sz w:val="24"/>
          <w:szCs w:val="24"/>
        </w:rPr>
        <w:t>alte</w:t>
      </w:r>
      <w:proofErr w:type="gramEnd"/>
      <w:r w:rsidRPr="00973F5A">
        <w:rPr>
          <w:rFonts w:ascii="Trebuchet MS" w:hAnsi="Trebuchet MS" w:cs="Times New Roman"/>
          <w:sz w:val="24"/>
          <w:szCs w:val="24"/>
        </w:rPr>
        <w:t xml:space="preserve"> atribuţii prevăzute în standardul minim de calitate aplicabil.</w:t>
      </w:r>
    </w:p>
    <w:p w14:paraId="74B8E0E2" w14:textId="77777777" w:rsidR="0044349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lastRenderedPageBreak/>
        <w:t xml:space="preserve">    </w:t>
      </w:r>
    </w:p>
    <w:p w14:paraId="739822BA" w14:textId="77777777" w:rsidR="000632E9" w:rsidRPr="00973F5A" w:rsidRDefault="00443499" w:rsidP="00450E27">
      <w:pPr>
        <w:autoSpaceDE w:val="0"/>
        <w:autoSpaceDN w:val="0"/>
        <w:adjustRightInd w:val="0"/>
        <w:spacing w:after="0" w:line="276" w:lineRule="auto"/>
        <w:ind w:firstLine="720"/>
        <w:jc w:val="both"/>
        <w:rPr>
          <w:rFonts w:ascii="Trebuchet MS" w:hAnsi="Trebuchet MS" w:cs="Times New Roman"/>
          <w:b/>
          <w:sz w:val="24"/>
          <w:szCs w:val="24"/>
        </w:rPr>
      </w:pPr>
      <w:r w:rsidRPr="00973F5A">
        <w:rPr>
          <w:rFonts w:ascii="Trebuchet MS" w:hAnsi="Trebuchet MS" w:cs="Times New Roman"/>
          <w:b/>
          <w:sz w:val="24"/>
          <w:szCs w:val="24"/>
        </w:rPr>
        <w:t>ARTICOLUL</w:t>
      </w:r>
      <w:r w:rsidR="000632E9" w:rsidRPr="00973F5A">
        <w:rPr>
          <w:rFonts w:ascii="Trebuchet MS" w:hAnsi="Trebuchet MS" w:cs="Times New Roman"/>
          <w:b/>
          <w:sz w:val="24"/>
          <w:szCs w:val="24"/>
        </w:rPr>
        <w:t xml:space="preserve"> 10</w:t>
      </w:r>
    </w:p>
    <w:p w14:paraId="2E7937AD" w14:textId="77777777" w:rsidR="00203517" w:rsidRPr="00973F5A" w:rsidRDefault="000632E9" w:rsidP="00450E27">
      <w:pPr>
        <w:autoSpaceDE w:val="0"/>
        <w:autoSpaceDN w:val="0"/>
        <w:adjustRightInd w:val="0"/>
        <w:spacing w:after="0" w:line="276" w:lineRule="auto"/>
        <w:jc w:val="both"/>
        <w:rPr>
          <w:rFonts w:ascii="Trebuchet MS" w:hAnsi="Trebuchet MS" w:cs="Times New Roman"/>
          <w:b/>
          <w:bCs/>
          <w:sz w:val="24"/>
          <w:szCs w:val="24"/>
        </w:rPr>
      </w:pPr>
      <w:r w:rsidRPr="00973F5A">
        <w:rPr>
          <w:rFonts w:ascii="Trebuchet MS" w:hAnsi="Trebuchet MS" w:cs="Times New Roman"/>
          <w:sz w:val="24"/>
          <w:szCs w:val="24"/>
        </w:rPr>
        <w:t xml:space="preserve">    </w:t>
      </w:r>
      <w:r w:rsidR="00443499" w:rsidRPr="00973F5A">
        <w:rPr>
          <w:rFonts w:ascii="Trebuchet MS" w:hAnsi="Trebuchet MS" w:cs="Times New Roman"/>
          <w:sz w:val="24"/>
          <w:szCs w:val="24"/>
        </w:rPr>
        <w:tab/>
      </w:r>
      <w:r w:rsidRPr="00973F5A">
        <w:rPr>
          <w:rFonts w:ascii="Trebuchet MS" w:hAnsi="Trebuchet MS" w:cs="Times New Roman"/>
          <w:b/>
          <w:bCs/>
          <w:sz w:val="24"/>
          <w:szCs w:val="24"/>
        </w:rPr>
        <w:t xml:space="preserve">Personalul specialitate </w:t>
      </w:r>
    </w:p>
    <w:p w14:paraId="7B59B64B" w14:textId="77777777" w:rsidR="00203517" w:rsidRPr="00973F5A" w:rsidRDefault="00203517" w:rsidP="00450E27">
      <w:pPr>
        <w:autoSpaceDE w:val="0"/>
        <w:autoSpaceDN w:val="0"/>
        <w:adjustRightInd w:val="0"/>
        <w:spacing w:after="0" w:line="276" w:lineRule="auto"/>
        <w:ind w:firstLine="720"/>
        <w:jc w:val="both"/>
        <w:rPr>
          <w:rFonts w:ascii="Trebuchet MS" w:hAnsi="Trebuchet MS" w:cs="Times New Roman"/>
          <w:iCs/>
          <w:sz w:val="24"/>
          <w:szCs w:val="24"/>
        </w:rPr>
      </w:pPr>
      <w:r w:rsidRPr="00973F5A">
        <w:rPr>
          <w:rFonts w:ascii="Trebuchet MS" w:hAnsi="Trebuchet MS" w:cs="Times New Roman"/>
          <w:iCs/>
          <w:sz w:val="24"/>
          <w:szCs w:val="24"/>
        </w:rPr>
        <w:t xml:space="preserve">Personalul de specialitate angajat în cadrul Compartimentului </w:t>
      </w:r>
      <w:r w:rsidRPr="00973F5A">
        <w:rPr>
          <w:rFonts w:ascii="Trebuchet MS" w:hAnsi="Trebuchet MS" w:cs="Times New Roman"/>
          <w:sz w:val="24"/>
          <w:szCs w:val="24"/>
        </w:rPr>
        <w:t xml:space="preserve">"Servicii de asistență comunitară" </w:t>
      </w:r>
      <w:proofErr w:type="gramStart"/>
      <w:r w:rsidRPr="00973F5A">
        <w:rPr>
          <w:rFonts w:ascii="Trebuchet MS" w:hAnsi="Trebuchet MS" w:cs="Times New Roman"/>
          <w:sz w:val="24"/>
          <w:szCs w:val="24"/>
        </w:rPr>
        <w:t>este</w:t>
      </w:r>
      <w:proofErr w:type="gramEnd"/>
      <w:r w:rsidRPr="00973F5A">
        <w:rPr>
          <w:rFonts w:ascii="Trebuchet MS" w:hAnsi="Trebuchet MS" w:cs="Times New Roman"/>
          <w:sz w:val="24"/>
          <w:szCs w:val="24"/>
        </w:rPr>
        <w:t xml:space="preserve"> format din:</w:t>
      </w:r>
    </w:p>
    <w:p w14:paraId="3BB36244" w14:textId="77777777" w:rsidR="000632E9" w:rsidRPr="00973F5A" w:rsidRDefault="000632E9" w:rsidP="00450E27">
      <w:pPr>
        <w:autoSpaceDE w:val="0"/>
        <w:autoSpaceDN w:val="0"/>
        <w:adjustRightInd w:val="0"/>
        <w:spacing w:after="0" w:line="276" w:lineRule="auto"/>
        <w:jc w:val="both"/>
        <w:rPr>
          <w:rFonts w:ascii="Trebuchet MS" w:hAnsi="Trebuchet MS" w:cs="Times New Roman"/>
          <w:iCs/>
          <w:sz w:val="24"/>
          <w:szCs w:val="24"/>
        </w:rPr>
      </w:pPr>
      <w:r w:rsidRPr="00973F5A">
        <w:rPr>
          <w:rFonts w:ascii="Trebuchet MS" w:hAnsi="Trebuchet MS" w:cs="Times New Roman"/>
          <w:i/>
          <w:iCs/>
          <w:sz w:val="24"/>
          <w:szCs w:val="24"/>
        </w:rPr>
        <w:t xml:space="preserve">    </w:t>
      </w:r>
      <w:r w:rsidR="00203517" w:rsidRPr="00973F5A">
        <w:rPr>
          <w:rFonts w:ascii="Trebuchet MS" w:hAnsi="Trebuchet MS" w:cs="Times New Roman"/>
          <w:i/>
          <w:iCs/>
          <w:sz w:val="24"/>
          <w:szCs w:val="24"/>
        </w:rPr>
        <w:tab/>
      </w:r>
      <w:r w:rsidRPr="00973F5A">
        <w:rPr>
          <w:rFonts w:ascii="Trebuchet MS" w:hAnsi="Trebuchet MS" w:cs="Times New Roman"/>
          <w:iCs/>
          <w:sz w:val="24"/>
          <w:szCs w:val="24"/>
        </w:rPr>
        <w:t xml:space="preserve">a) </w:t>
      </w:r>
      <w:proofErr w:type="gramStart"/>
      <w:r w:rsidRPr="00973F5A">
        <w:rPr>
          <w:rFonts w:ascii="Trebuchet MS" w:hAnsi="Trebuchet MS" w:cs="Times New Roman"/>
          <w:iCs/>
          <w:sz w:val="24"/>
          <w:szCs w:val="24"/>
        </w:rPr>
        <w:t>asistent</w:t>
      </w:r>
      <w:proofErr w:type="gramEnd"/>
      <w:r w:rsidRPr="00973F5A">
        <w:rPr>
          <w:rFonts w:ascii="Trebuchet MS" w:hAnsi="Trebuchet MS" w:cs="Times New Roman"/>
          <w:iCs/>
          <w:sz w:val="24"/>
          <w:szCs w:val="24"/>
        </w:rPr>
        <w:t xml:space="preserve"> social (263501);</w:t>
      </w:r>
    </w:p>
    <w:p w14:paraId="6BCDB0D4" w14:textId="77777777" w:rsidR="000632E9" w:rsidRPr="00973F5A" w:rsidRDefault="00203517" w:rsidP="00450E27">
      <w:pPr>
        <w:autoSpaceDE w:val="0"/>
        <w:autoSpaceDN w:val="0"/>
        <w:adjustRightInd w:val="0"/>
        <w:spacing w:after="0" w:line="276" w:lineRule="auto"/>
        <w:jc w:val="both"/>
        <w:rPr>
          <w:rFonts w:ascii="Trebuchet MS" w:hAnsi="Trebuchet MS" w:cs="Times New Roman"/>
          <w:iCs/>
          <w:sz w:val="24"/>
          <w:szCs w:val="24"/>
        </w:rPr>
      </w:pPr>
      <w:r w:rsidRPr="00973F5A">
        <w:rPr>
          <w:rFonts w:ascii="Trebuchet MS" w:hAnsi="Trebuchet MS" w:cs="Times New Roman"/>
          <w:iCs/>
          <w:sz w:val="24"/>
          <w:szCs w:val="24"/>
        </w:rPr>
        <w:t xml:space="preserve">    </w:t>
      </w:r>
      <w:r w:rsidRPr="00973F5A">
        <w:rPr>
          <w:rFonts w:ascii="Trebuchet MS" w:hAnsi="Trebuchet MS" w:cs="Times New Roman"/>
          <w:iCs/>
          <w:sz w:val="24"/>
          <w:szCs w:val="24"/>
        </w:rPr>
        <w:tab/>
        <w:t>b</w:t>
      </w:r>
      <w:r w:rsidR="000632E9" w:rsidRPr="00973F5A">
        <w:rPr>
          <w:rFonts w:ascii="Trebuchet MS" w:hAnsi="Trebuchet MS" w:cs="Times New Roman"/>
          <w:iCs/>
          <w:sz w:val="24"/>
          <w:szCs w:val="24"/>
        </w:rPr>
        <w:t xml:space="preserve">) </w:t>
      </w:r>
      <w:proofErr w:type="gramStart"/>
      <w:r w:rsidR="000632E9" w:rsidRPr="00973F5A">
        <w:rPr>
          <w:rFonts w:ascii="Trebuchet MS" w:hAnsi="Trebuchet MS" w:cs="Times New Roman"/>
          <w:iCs/>
          <w:sz w:val="24"/>
          <w:szCs w:val="24"/>
        </w:rPr>
        <w:t>asistent</w:t>
      </w:r>
      <w:proofErr w:type="gramEnd"/>
      <w:r w:rsidR="000632E9" w:rsidRPr="00973F5A">
        <w:rPr>
          <w:rFonts w:ascii="Trebuchet MS" w:hAnsi="Trebuchet MS" w:cs="Times New Roman"/>
          <w:iCs/>
          <w:sz w:val="24"/>
          <w:szCs w:val="24"/>
        </w:rPr>
        <w:t xml:space="preserve"> medical comunitar (325301);</w:t>
      </w:r>
    </w:p>
    <w:p w14:paraId="4D05A4F5" w14:textId="77777777" w:rsidR="000632E9" w:rsidRPr="00973F5A" w:rsidRDefault="00203517" w:rsidP="00450E27">
      <w:pPr>
        <w:autoSpaceDE w:val="0"/>
        <w:autoSpaceDN w:val="0"/>
        <w:adjustRightInd w:val="0"/>
        <w:spacing w:after="0" w:line="276" w:lineRule="auto"/>
        <w:jc w:val="both"/>
        <w:rPr>
          <w:rFonts w:ascii="Trebuchet MS" w:hAnsi="Trebuchet MS" w:cs="Times New Roman"/>
          <w:iCs/>
          <w:sz w:val="24"/>
          <w:szCs w:val="24"/>
        </w:rPr>
      </w:pPr>
      <w:r w:rsidRPr="00973F5A">
        <w:rPr>
          <w:rFonts w:ascii="Trebuchet MS" w:hAnsi="Trebuchet MS" w:cs="Times New Roman"/>
          <w:iCs/>
          <w:sz w:val="24"/>
          <w:szCs w:val="24"/>
        </w:rPr>
        <w:t xml:space="preserve">    </w:t>
      </w:r>
      <w:r w:rsidRPr="00973F5A">
        <w:rPr>
          <w:rFonts w:ascii="Trebuchet MS" w:hAnsi="Trebuchet MS" w:cs="Times New Roman"/>
          <w:iCs/>
          <w:sz w:val="24"/>
          <w:szCs w:val="24"/>
        </w:rPr>
        <w:tab/>
        <w:t>c</w:t>
      </w:r>
      <w:r w:rsidR="000632E9" w:rsidRPr="00973F5A">
        <w:rPr>
          <w:rFonts w:ascii="Trebuchet MS" w:hAnsi="Trebuchet MS" w:cs="Times New Roman"/>
          <w:iCs/>
          <w:sz w:val="24"/>
          <w:szCs w:val="24"/>
        </w:rPr>
        <w:t xml:space="preserve">) </w:t>
      </w:r>
      <w:proofErr w:type="gramStart"/>
      <w:r w:rsidR="000632E9" w:rsidRPr="00973F5A">
        <w:rPr>
          <w:rFonts w:ascii="Trebuchet MS" w:hAnsi="Trebuchet MS" w:cs="Times New Roman"/>
          <w:iCs/>
          <w:sz w:val="24"/>
          <w:szCs w:val="24"/>
        </w:rPr>
        <w:t>mediator</w:t>
      </w:r>
      <w:proofErr w:type="gramEnd"/>
      <w:r w:rsidR="000632E9" w:rsidRPr="00973F5A">
        <w:rPr>
          <w:rFonts w:ascii="Trebuchet MS" w:hAnsi="Trebuchet MS" w:cs="Times New Roman"/>
          <w:iCs/>
          <w:sz w:val="24"/>
          <w:szCs w:val="24"/>
        </w:rPr>
        <w:t xml:space="preserve"> sanitar (532901);</w:t>
      </w:r>
    </w:p>
    <w:p w14:paraId="6C96333A" w14:textId="77777777" w:rsidR="000632E9" w:rsidRPr="00973F5A" w:rsidRDefault="000632E9" w:rsidP="00450E27">
      <w:pPr>
        <w:autoSpaceDE w:val="0"/>
        <w:autoSpaceDN w:val="0"/>
        <w:adjustRightInd w:val="0"/>
        <w:spacing w:after="0" w:line="276" w:lineRule="auto"/>
        <w:jc w:val="both"/>
        <w:rPr>
          <w:rFonts w:ascii="Trebuchet MS" w:hAnsi="Trebuchet MS" w:cs="Times New Roman"/>
          <w:iCs/>
          <w:sz w:val="24"/>
          <w:szCs w:val="24"/>
        </w:rPr>
      </w:pPr>
      <w:r w:rsidRPr="00973F5A">
        <w:rPr>
          <w:rFonts w:ascii="Trebuchet MS" w:hAnsi="Trebuchet MS" w:cs="Times New Roman"/>
          <w:iCs/>
          <w:sz w:val="24"/>
          <w:szCs w:val="24"/>
        </w:rPr>
        <w:t xml:space="preserve">    </w:t>
      </w:r>
      <w:r w:rsidR="00203517" w:rsidRPr="00973F5A">
        <w:rPr>
          <w:rFonts w:ascii="Trebuchet MS" w:hAnsi="Trebuchet MS" w:cs="Times New Roman"/>
          <w:iCs/>
          <w:sz w:val="24"/>
          <w:szCs w:val="24"/>
        </w:rPr>
        <w:tab/>
        <w:t xml:space="preserve">d) </w:t>
      </w:r>
      <w:proofErr w:type="gramStart"/>
      <w:r w:rsidR="00203517" w:rsidRPr="00973F5A">
        <w:rPr>
          <w:rFonts w:ascii="Trebuchet MS" w:hAnsi="Trebuchet MS" w:cs="Times New Roman"/>
          <w:iCs/>
          <w:sz w:val="24"/>
          <w:szCs w:val="24"/>
        </w:rPr>
        <w:t>psiholog</w:t>
      </w:r>
      <w:proofErr w:type="gramEnd"/>
      <w:r w:rsidR="00203517" w:rsidRPr="00973F5A">
        <w:rPr>
          <w:rFonts w:ascii="Trebuchet MS" w:hAnsi="Trebuchet MS" w:cs="Times New Roman"/>
          <w:iCs/>
          <w:sz w:val="24"/>
          <w:szCs w:val="24"/>
        </w:rPr>
        <w:t>.</w:t>
      </w:r>
    </w:p>
    <w:p w14:paraId="59382B4F" w14:textId="77777777" w:rsidR="00014706" w:rsidRPr="00973F5A" w:rsidRDefault="00014706" w:rsidP="00450E27">
      <w:pPr>
        <w:autoSpaceDE w:val="0"/>
        <w:autoSpaceDN w:val="0"/>
        <w:adjustRightInd w:val="0"/>
        <w:spacing w:after="0" w:line="276" w:lineRule="auto"/>
        <w:jc w:val="both"/>
        <w:rPr>
          <w:rFonts w:ascii="Trebuchet MS" w:hAnsi="Trebuchet MS" w:cs="Times New Roman"/>
          <w:iCs/>
          <w:sz w:val="24"/>
          <w:szCs w:val="24"/>
        </w:rPr>
      </w:pPr>
    </w:p>
    <w:p w14:paraId="5AE25DA0" w14:textId="77777777" w:rsidR="00203517" w:rsidRPr="00973F5A" w:rsidRDefault="00203517" w:rsidP="00450E27">
      <w:pPr>
        <w:autoSpaceDE w:val="0"/>
        <w:autoSpaceDN w:val="0"/>
        <w:adjustRightInd w:val="0"/>
        <w:spacing w:after="0" w:line="276" w:lineRule="auto"/>
        <w:ind w:firstLine="720"/>
        <w:jc w:val="both"/>
        <w:rPr>
          <w:rFonts w:ascii="Trebuchet MS" w:hAnsi="Trebuchet MS" w:cs="Times New Roman"/>
          <w:b/>
          <w:iCs/>
          <w:sz w:val="24"/>
          <w:szCs w:val="24"/>
        </w:rPr>
      </w:pPr>
      <w:r w:rsidRPr="00973F5A">
        <w:rPr>
          <w:rFonts w:ascii="Trebuchet MS" w:hAnsi="Trebuchet MS" w:cs="Times New Roman"/>
          <w:b/>
          <w:iCs/>
          <w:sz w:val="24"/>
          <w:szCs w:val="24"/>
        </w:rPr>
        <w:t>a) Atribuțiile asistentului social:</w:t>
      </w:r>
    </w:p>
    <w:p w14:paraId="392E9A7E" w14:textId="77777777" w:rsidR="002663FF" w:rsidRPr="00973F5A" w:rsidRDefault="00D33A36"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Arial"/>
          <w:sz w:val="24"/>
          <w:szCs w:val="24"/>
        </w:rPr>
        <w:t>cunoaște și promovează drepturile beneficiarului, așa cum sunt ele prevăzute în legislația în vigoare</w:t>
      </w:r>
      <w:r w:rsidR="002663FF" w:rsidRPr="00973F5A">
        <w:rPr>
          <w:rFonts w:ascii="Trebuchet MS" w:hAnsi="Trebuchet MS" w:cs="Arial"/>
          <w:sz w:val="24"/>
          <w:szCs w:val="24"/>
        </w:rPr>
        <w:t>;</w:t>
      </w:r>
    </w:p>
    <w:p w14:paraId="4BE9A5AB" w14:textId="77777777" w:rsidR="00D33A36" w:rsidRPr="00973F5A" w:rsidRDefault="00D33A36" w:rsidP="00D33A36">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Arial"/>
          <w:sz w:val="24"/>
          <w:szCs w:val="24"/>
        </w:rPr>
        <w:t>realizează diagnoza socială la nivelul persoanei, grupului, comunității și elaborează programul de acțiuni comunitare privind combaterea sărăciei și excluziunii sociale;</w:t>
      </w:r>
    </w:p>
    <w:p w14:paraId="5D857F6A" w14:textId="77777777" w:rsidR="002663FF" w:rsidRPr="00973F5A" w:rsidRDefault="00DC7084" w:rsidP="00450E27">
      <w:pPr>
        <w:numPr>
          <w:ilvl w:val="1"/>
          <w:numId w:val="9"/>
        </w:numPr>
        <w:tabs>
          <w:tab w:val="left" w:pos="450"/>
        </w:tabs>
        <w:spacing w:after="0" w:line="276" w:lineRule="auto"/>
        <w:ind w:left="540"/>
        <w:jc w:val="both"/>
        <w:rPr>
          <w:rFonts w:ascii="Trebuchet MS" w:hAnsi="Trebuchet MS" w:cs="Arial"/>
          <w:sz w:val="24"/>
          <w:szCs w:val="24"/>
        </w:rPr>
      </w:pPr>
      <w:r w:rsidRPr="00973F5A">
        <w:rPr>
          <w:rFonts w:ascii="Trebuchet MS" w:hAnsi="Trebuchet MS" w:cs="Arial"/>
          <w:sz w:val="24"/>
          <w:szCs w:val="24"/>
        </w:rPr>
        <w:t xml:space="preserve"> </w:t>
      </w:r>
      <w:r w:rsidR="00331C93" w:rsidRPr="00973F5A">
        <w:rPr>
          <w:rFonts w:ascii="Trebuchet MS" w:hAnsi="Trebuchet MS" w:cs="Arial"/>
          <w:sz w:val="24"/>
          <w:szCs w:val="24"/>
        </w:rPr>
        <w:t>informează și consili</w:t>
      </w:r>
      <w:r w:rsidR="002663FF" w:rsidRPr="00973F5A">
        <w:rPr>
          <w:rFonts w:ascii="Trebuchet MS" w:hAnsi="Trebuchet MS" w:cs="Arial"/>
          <w:sz w:val="24"/>
          <w:szCs w:val="24"/>
        </w:rPr>
        <w:t>ază beneficiarul pentru a putea alege soluția potrivită cu drepturile și interesele sale;</w:t>
      </w:r>
    </w:p>
    <w:p w14:paraId="6575EDBB" w14:textId="77777777" w:rsidR="002663FF" w:rsidRPr="00973F5A" w:rsidRDefault="002663FF"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Arial"/>
          <w:sz w:val="24"/>
          <w:szCs w:val="24"/>
        </w:rPr>
        <w:t>realizează evaluarea inițială și elaborează planul inițial de intervenție;</w:t>
      </w:r>
    </w:p>
    <w:p w14:paraId="782E122C" w14:textId="77777777" w:rsidR="002663FF" w:rsidRPr="00973F5A" w:rsidRDefault="00252B8A"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Arial"/>
          <w:sz w:val="24"/>
          <w:szCs w:val="24"/>
        </w:rPr>
        <w:t>i</w:t>
      </w:r>
      <w:r w:rsidR="002663FF" w:rsidRPr="00973F5A">
        <w:rPr>
          <w:rFonts w:ascii="Trebuchet MS" w:hAnsi="Trebuchet MS" w:cs="Arial"/>
          <w:sz w:val="24"/>
          <w:szCs w:val="24"/>
        </w:rPr>
        <w:t>mplică activ beneficiari</w:t>
      </w:r>
      <w:r w:rsidR="00331C93" w:rsidRPr="00973F5A">
        <w:rPr>
          <w:rFonts w:ascii="Trebuchet MS" w:hAnsi="Trebuchet MS" w:cs="Arial"/>
          <w:sz w:val="24"/>
          <w:szCs w:val="24"/>
        </w:rPr>
        <w:t>i</w:t>
      </w:r>
      <w:r w:rsidR="002663FF" w:rsidRPr="00973F5A">
        <w:rPr>
          <w:rFonts w:ascii="Trebuchet MS" w:hAnsi="Trebuchet MS" w:cs="Arial"/>
          <w:sz w:val="24"/>
          <w:szCs w:val="24"/>
        </w:rPr>
        <w:t xml:space="preserve"> si familiile acestora în procesul decizional;</w:t>
      </w:r>
    </w:p>
    <w:p w14:paraId="1A7C09C3" w14:textId="77777777" w:rsidR="00252B8A" w:rsidRPr="00973F5A" w:rsidRDefault="002663FF"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Arial"/>
          <w:sz w:val="24"/>
          <w:szCs w:val="24"/>
        </w:rPr>
        <w:t>contr</w:t>
      </w:r>
      <w:r w:rsidR="00AB76ED" w:rsidRPr="00973F5A">
        <w:rPr>
          <w:rFonts w:ascii="Trebuchet MS" w:hAnsi="Trebuchet MS" w:cs="Arial"/>
          <w:sz w:val="24"/>
          <w:szCs w:val="24"/>
        </w:rPr>
        <w:t>ibuie la procesul de selecție a</w:t>
      </w:r>
      <w:r w:rsidRPr="00973F5A">
        <w:rPr>
          <w:rFonts w:ascii="Trebuchet MS" w:hAnsi="Trebuchet MS" w:cs="Arial"/>
          <w:sz w:val="24"/>
          <w:szCs w:val="24"/>
        </w:rPr>
        <w:t xml:space="preserve"> beneficiarilor;</w:t>
      </w:r>
    </w:p>
    <w:p w14:paraId="238F4759" w14:textId="77777777" w:rsidR="00252B8A" w:rsidRPr="00973F5A" w:rsidRDefault="002663FF"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Arial"/>
          <w:sz w:val="24"/>
          <w:szCs w:val="24"/>
        </w:rPr>
        <w:t>întocmește anchetele sociale și anexează documentele necesare la dosarul beneficiarului;</w:t>
      </w:r>
    </w:p>
    <w:p w14:paraId="4AB0DC13" w14:textId="77777777" w:rsidR="00252B8A" w:rsidRPr="00973F5A" w:rsidRDefault="002663FF"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Arial"/>
          <w:sz w:val="24"/>
          <w:szCs w:val="24"/>
        </w:rPr>
        <w:t>încheie contractul de servicii cu beneficiarii sau reprezentanții legali acolo unde este cazul și menține evidența registrului de evidență și a listei de prezență;</w:t>
      </w:r>
    </w:p>
    <w:p w14:paraId="7DF7AE53" w14:textId="77777777" w:rsidR="00252B8A" w:rsidRPr="00973F5A" w:rsidRDefault="002663FF"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Arial"/>
          <w:sz w:val="24"/>
          <w:szCs w:val="24"/>
        </w:rPr>
        <w:t>contactează și colaborează cu asistentul medical comunitar/mediatorul sanitar/psiholog pentru evaluarea nevoilor specifice și coordonarea suportului oferit de fiecare în parte;</w:t>
      </w:r>
    </w:p>
    <w:p w14:paraId="21E795CC" w14:textId="77777777" w:rsidR="00252B8A" w:rsidRPr="00973F5A" w:rsidRDefault="002663FF"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Arial"/>
          <w:sz w:val="24"/>
          <w:szCs w:val="24"/>
        </w:rPr>
        <w:t>participă la/solicită realizarea evaluării complexe;</w:t>
      </w:r>
    </w:p>
    <w:p w14:paraId="4C6A7F76" w14:textId="77777777" w:rsidR="00252B8A" w:rsidRPr="00973F5A" w:rsidRDefault="002663FF"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Arial"/>
          <w:sz w:val="24"/>
          <w:szCs w:val="24"/>
        </w:rPr>
        <w:t>revizuiește planul inițial de intervenție în urma rezultatelor evaluării complexe;</w:t>
      </w:r>
    </w:p>
    <w:p w14:paraId="2CA8AF3B" w14:textId="77777777" w:rsidR="00252B8A" w:rsidRPr="00973F5A" w:rsidRDefault="002663FF"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Arial"/>
          <w:sz w:val="24"/>
          <w:szCs w:val="24"/>
        </w:rPr>
        <w:t>elaborează, în colaborare cu aistentul medical comunitar/mediatorul sanitar/psiholog planurile individualizate de servicii comunitare integrate;</w:t>
      </w:r>
    </w:p>
    <w:p w14:paraId="5E572A59" w14:textId="77777777" w:rsidR="00252B8A" w:rsidRPr="00973F5A" w:rsidRDefault="002663FF"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Arial"/>
          <w:sz w:val="24"/>
          <w:szCs w:val="24"/>
        </w:rPr>
        <w:t>realizează evaluarea riscurilor de excluziune socială, în primul rând a celor care necesită intervenție de urgență;</w:t>
      </w:r>
    </w:p>
    <w:p w14:paraId="51006FD9" w14:textId="77777777" w:rsidR="00252B8A" w:rsidRPr="00973F5A" w:rsidRDefault="002663FF"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Arial"/>
          <w:sz w:val="24"/>
          <w:szCs w:val="24"/>
        </w:rPr>
        <w:t>identifică și accesează bănci de resurse pentru nevoile material</w:t>
      </w:r>
      <w:r w:rsidR="00263E31" w:rsidRPr="00973F5A">
        <w:rPr>
          <w:rFonts w:ascii="Trebuchet MS" w:hAnsi="Trebuchet MS" w:cs="Arial"/>
          <w:sz w:val="24"/>
          <w:szCs w:val="24"/>
        </w:rPr>
        <w:t>e</w:t>
      </w:r>
      <w:r w:rsidRPr="00973F5A">
        <w:rPr>
          <w:rFonts w:ascii="Trebuchet MS" w:hAnsi="Trebuchet MS" w:cs="Arial"/>
          <w:sz w:val="24"/>
          <w:szCs w:val="24"/>
        </w:rPr>
        <w:t xml:space="preserve"> ale familiei (îmbrăcăminte, încălțăminte, rechizite etc.) sau bănci d</w:t>
      </w:r>
      <w:r w:rsidR="00AB76ED" w:rsidRPr="00973F5A">
        <w:rPr>
          <w:rFonts w:ascii="Trebuchet MS" w:hAnsi="Trebuchet MS" w:cs="Arial"/>
          <w:sz w:val="24"/>
          <w:szCs w:val="24"/>
        </w:rPr>
        <w:t>e alimente</w:t>
      </w:r>
      <w:r w:rsidRPr="00973F5A">
        <w:rPr>
          <w:rFonts w:ascii="Trebuchet MS" w:hAnsi="Trebuchet MS" w:cs="Arial"/>
          <w:sz w:val="24"/>
          <w:szCs w:val="24"/>
        </w:rPr>
        <w:t>;</w:t>
      </w:r>
    </w:p>
    <w:p w14:paraId="18CFB7AB" w14:textId="77777777" w:rsidR="00252B8A" w:rsidRPr="00973F5A" w:rsidRDefault="00263E31"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Arial"/>
          <w:sz w:val="24"/>
          <w:szCs w:val="24"/>
        </w:rPr>
        <w:t>pregătește și susține persoanele care trăiesc în sărăcie în vederea contactării serviciilor de ocupare;</w:t>
      </w:r>
    </w:p>
    <w:p w14:paraId="73C5DACF" w14:textId="77777777" w:rsidR="00252B8A" w:rsidRPr="00973F5A" w:rsidRDefault="00263E31"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Arial"/>
          <w:sz w:val="24"/>
          <w:szCs w:val="24"/>
        </w:rPr>
        <w:lastRenderedPageBreak/>
        <w:t>participă la alte tipuri de intervenții din domeniul asistenței sociale sau care țin de responsabilitatea asistentului social pentru eliminarea cauzelor care generează și mențin starea de sărăcie;</w:t>
      </w:r>
    </w:p>
    <w:p w14:paraId="0868202D" w14:textId="77777777" w:rsidR="00252B8A" w:rsidRPr="00973F5A" w:rsidRDefault="0046380E"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Arial"/>
          <w:sz w:val="24"/>
          <w:szCs w:val="24"/>
        </w:rPr>
        <w:t>testează, pilotează și participă la revizuirea metodologiilor și instrumentelor de furnizare integrată a serviciilor comunitare;</w:t>
      </w:r>
    </w:p>
    <w:p w14:paraId="1DA72442" w14:textId="77777777" w:rsidR="00252B8A" w:rsidRPr="00973F5A" w:rsidRDefault="0046380E"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Arial"/>
          <w:sz w:val="24"/>
          <w:szCs w:val="24"/>
        </w:rPr>
        <w:t>inițiază și elaborează propuneri de protocoale de colaborare pentru combaterea sărăciei și excluziunii sociale;</w:t>
      </w:r>
    </w:p>
    <w:p w14:paraId="3026BD83" w14:textId="77777777" w:rsidR="00252B8A" w:rsidRPr="00973F5A" w:rsidRDefault="0046380E"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Arial"/>
          <w:sz w:val="24"/>
          <w:szCs w:val="24"/>
        </w:rPr>
        <w:t>elaborează proiectul de program de acțiuni comunitare pentru combaterea sărăciei și excluziunii sociale;</w:t>
      </w:r>
    </w:p>
    <w:p w14:paraId="594113A5" w14:textId="77777777" w:rsidR="006C52DE" w:rsidRPr="00973F5A" w:rsidRDefault="0046380E"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Arial"/>
          <w:sz w:val="24"/>
          <w:szCs w:val="24"/>
        </w:rPr>
        <w:t>stabilește strategia de intervenție în echipa comunitară integrată și pregătirea planului de intervenție pentru prioritățile selectate;</w:t>
      </w:r>
    </w:p>
    <w:p w14:paraId="309B7E9A" w14:textId="77777777" w:rsidR="006C52DE" w:rsidRPr="00973F5A" w:rsidRDefault="0046380E"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Arial"/>
          <w:sz w:val="24"/>
          <w:szCs w:val="24"/>
        </w:rPr>
        <w:t>contactează serviciile și instituțiile cu responsabilități în furnizarea serviciilor publice de interes general;</w:t>
      </w:r>
    </w:p>
    <w:p w14:paraId="5854B5BB" w14:textId="77777777" w:rsidR="006C52DE" w:rsidRPr="00973F5A" w:rsidRDefault="0046380E"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Arial"/>
          <w:sz w:val="24"/>
          <w:szCs w:val="24"/>
        </w:rPr>
        <w:t>evaluează impactul intervenției și stabilește următoarele priorități asupra cărora să se intervină pentru eliminarea totală a cauzelor care mențin starea de sărăcie și asigurarea sustenabilității intervenției;</w:t>
      </w:r>
    </w:p>
    <w:p w14:paraId="44CCB454" w14:textId="77777777" w:rsidR="006C52DE" w:rsidRPr="00973F5A" w:rsidRDefault="002663FF"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Arial"/>
          <w:sz w:val="24"/>
          <w:szCs w:val="24"/>
        </w:rPr>
        <w:t>respectă etica profesională și asigură confidențialitatea informațiilor și datelor cu careacter personal obținute prin exercitarea profesiei;</w:t>
      </w:r>
    </w:p>
    <w:p w14:paraId="7C2EDBD8" w14:textId="77777777" w:rsidR="006C52DE" w:rsidRPr="00973F5A" w:rsidRDefault="002663FF"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Arial"/>
          <w:sz w:val="24"/>
          <w:szCs w:val="24"/>
        </w:rPr>
        <w:t>respectă deminitatea si unicitatea persoanei;</w:t>
      </w:r>
    </w:p>
    <w:p w14:paraId="2CB4EBCD" w14:textId="77777777" w:rsidR="00AB76ED" w:rsidRPr="00973F5A" w:rsidRDefault="002663FF"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Arial"/>
          <w:sz w:val="24"/>
          <w:szCs w:val="24"/>
        </w:rPr>
        <w:t>respectă libertatea beneficiarilo</w:t>
      </w:r>
      <w:r w:rsidR="00AB76ED" w:rsidRPr="00973F5A">
        <w:rPr>
          <w:rFonts w:ascii="Trebuchet MS" w:hAnsi="Trebuchet MS" w:cs="Arial"/>
          <w:sz w:val="24"/>
          <w:szCs w:val="24"/>
        </w:rPr>
        <w:t>r de a alege serviciile sociale;</w:t>
      </w:r>
    </w:p>
    <w:p w14:paraId="33C6D48A" w14:textId="77777777" w:rsidR="00AB76ED" w:rsidRPr="00973F5A" w:rsidRDefault="00AB76ED"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Times New Roman"/>
          <w:sz w:val="24"/>
          <w:szCs w:val="24"/>
        </w:rPr>
        <w:t>monitorizează respectarea standardelor minime de calitate;</w:t>
      </w:r>
    </w:p>
    <w:p w14:paraId="6DD48D65" w14:textId="77777777" w:rsidR="00AB76ED" w:rsidRPr="00973F5A" w:rsidRDefault="00AB76ED"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Times New Roman"/>
          <w:sz w:val="24"/>
          <w:szCs w:val="24"/>
        </w:rPr>
        <w:t>întocmeşte rapoarte periodice cu privire la activitatea derulată;</w:t>
      </w:r>
    </w:p>
    <w:p w14:paraId="0E413EAD" w14:textId="7E8CD748" w:rsidR="00AB76ED" w:rsidRPr="00973F5A" w:rsidRDefault="00AB76ED"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Times New Roman"/>
          <w:sz w:val="24"/>
          <w:szCs w:val="24"/>
        </w:rPr>
        <w:t>alte atribuţii prevăzute în standardul minim de calitate aplicabil</w:t>
      </w:r>
      <w:r w:rsidR="00496710" w:rsidRPr="00973F5A">
        <w:rPr>
          <w:rFonts w:ascii="Trebuchet MS" w:hAnsi="Trebuchet MS" w:cs="Times New Roman"/>
          <w:sz w:val="24"/>
          <w:szCs w:val="24"/>
        </w:rPr>
        <w:t>;</w:t>
      </w:r>
    </w:p>
    <w:p w14:paraId="3CD6B77A" w14:textId="77777777" w:rsidR="00496710" w:rsidRPr="00973F5A" w:rsidRDefault="00496710" w:rsidP="00496710">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respectă confidențialitatea informațiilor și deontologia</w:t>
      </w:r>
      <w:r w:rsidRPr="00973F5A">
        <w:rPr>
          <w:rFonts w:ascii="Trebuchet MS" w:hAnsi="Trebuchet MS"/>
          <w:spacing w:val="9"/>
          <w:sz w:val="24"/>
          <w:szCs w:val="24"/>
        </w:rPr>
        <w:t xml:space="preserve"> </w:t>
      </w:r>
      <w:r w:rsidRPr="00973F5A">
        <w:rPr>
          <w:rFonts w:ascii="Trebuchet MS" w:hAnsi="Trebuchet MS"/>
          <w:sz w:val="24"/>
          <w:szCs w:val="24"/>
        </w:rPr>
        <w:t>profesională;</w:t>
      </w:r>
    </w:p>
    <w:p w14:paraId="7C2BF158" w14:textId="705BB003" w:rsidR="00496710" w:rsidRPr="00973F5A" w:rsidRDefault="00496710" w:rsidP="00496710">
      <w:pPr>
        <w:numPr>
          <w:ilvl w:val="1"/>
          <w:numId w:val="9"/>
        </w:numPr>
        <w:spacing w:after="0" w:line="276" w:lineRule="auto"/>
        <w:ind w:left="540"/>
        <w:jc w:val="both"/>
        <w:rPr>
          <w:rFonts w:ascii="Trebuchet MS" w:hAnsi="Trebuchet MS"/>
          <w:sz w:val="24"/>
          <w:szCs w:val="24"/>
        </w:rPr>
      </w:pPr>
      <w:proofErr w:type="gramStart"/>
      <w:r w:rsidRPr="00973F5A">
        <w:rPr>
          <w:rFonts w:ascii="Trebuchet MS" w:hAnsi="Trebuchet MS"/>
          <w:sz w:val="24"/>
          <w:szCs w:val="24"/>
        </w:rPr>
        <w:t>îndeplinește</w:t>
      </w:r>
      <w:proofErr w:type="gramEnd"/>
      <w:r w:rsidRPr="00973F5A">
        <w:rPr>
          <w:rFonts w:ascii="Trebuchet MS" w:hAnsi="Trebuchet MS"/>
          <w:sz w:val="24"/>
          <w:szCs w:val="24"/>
        </w:rPr>
        <w:t xml:space="preserve"> orice alte atribuții stabilite de conducerea serviciului social, în limita competențelor profesionale pe care le are.</w:t>
      </w:r>
    </w:p>
    <w:p w14:paraId="780E245F" w14:textId="77777777" w:rsidR="00553922" w:rsidRPr="00973F5A" w:rsidRDefault="00553922" w:rsidP="00450E27">
      <w:pPr>
        <w:spacing w:after="0" w:line="276" w:lineRule="auto"/>
        <w:jc w:val="both"/>
        <w:rPr>
          <w:rFonts w:ascii="Trebuchet MS" w:hAnsi="Trebuchet MS" w:cs="Arial"/>
          <w:sz w:val="24"/>
          <w:szCs w:val="24"/>
        </w:rPr>
      </w:pPr>
    </w:p>
    <w:p w14:paraId="51965330" w14:textId="77777777" w:rsidR="00553922" w:rsidRPr="00973F5A" w:rsidRDefault="00014706" w:rsidP="00014706">
      <w:pPr>
        <w:spacing w:after="0" w:line="276" w:lineRule="auto"/>
        <w:ind w:left="120" w:firstLine="420"/>
        <w:jc w:val="both"/>
        <w:rPr>
          <w:rFonts w:ascii="Trebuchet MS" w:hAnsi="Trebuchet MS"/>
          <w:b/>
          <w:color w:val="131313"/>
          <w:sz w:val="24"/>
          <w:szCs w:val="24"/>
        </w:rPr>
      </w:pPr>
      <w:r w:rsidRPr="00973F5A">
        <w:rPr>
          <w:rFonts w:ascii="Trebuchet MS" w:hAnsi="Trebuchet MS"/>
          <w:b/>
          <w:color w:val="0F0F0F"/>
          <w:sz w:val="24"/>
          <w:szCs w:val="24"/>
        </w:rPr>
        <w:t xml:space="preserve">b) </w:t>
      </w:r>
      <w:r w:rsidR="00553922" w:rsidRPr="00973F5A">
        <w:rPr>
          <w:rFonts w:ascii="Trebuchet MS" w:hAnsi="Trebuchet MS"/>
          <w:b/>
          <w:color w:val="0F0F0F"/>
          <w:sz w:val="24"/>
          <w:szCs w:val="24"/>
        </w:rPr>
        <w:t xml:space="preserve">Atribuțiile </w:t>
      </w:r>
      <w:r w:rsidR="00905661" w:rsidRPr="00973F5A">
        <w:rPr>
          <w:rFonts w:ascii="Trebuchet MS" w:hAnsi="Trebuchet MS"/>
          <w:b/>
          <w:color w:val="1C1C1C"/>
          <w:sz w:val="24"/>
          <w:szCs w:val="24"/>
        </w:rPr>
        <w:t>a</w:t>
      </w:r>
      <w:r w:rsidR="00553922" w:rsidRPr="00973F5A">
        <w:rPr>
          <w:rFonts w:ascii="Trebuchet MS" w:hAnsi="Trebuchet MS"/>
          <w:b/>
          <w:color w:val="1C1C1C"/>
          <w:sz w:val="24"/>
          <w:szCs w:val="24"/>
        </w:rPr>
        <w:t xml:space="preserve">sistentului </w:t>
      </w:r>
      <w:r w:rsidR="00553922" w:rsidRPr="00973F5A">
        <w:rPr>
          <w:rFonts w:ascii="Trebuchet MS" w:hAnsi="Trebuchet MS"/>
          <w:b/>
          <w:sz w:val="24"/>
          <w:szCs w:val="24"/>
        </w:rPr>
        <w:t>medical</w:t>
      </w:r>
      <w:r w:rsidR="00553922" w:rsidRPr="00973F5A">
        <w:rPr>
          <w:rFonts w:ascii="Trebuchet MS" w:hAnsi="Trebuchet MS"/>
          <w:b/>
          <w:spacing w:val="5"/>
          <w:sz w:val="24"/>
          <w:szCs w:val="24"/>
        </w:rPr>
        <w:t xml:space="preserve"> </w:t>
      </w:r>
      <w:r w:rsidR="00553922" w:rsidRPr="00973F5A">
        <w:rPr>
          <w:rFonts w:ascii="Trebuchet MS" w:hAnsi="Trebuchet MS"/>
          <w:b/>
          <w:color w:val="131313"/>
          <w:sz w:val="24"/>
          <w:szCs w:val="24"/>
        </w:rPr>
        <w:t>comunitar</w:t>
      </w:r>
    </w:p>
    <w:p w14:paraId="0F0229E3" w14:textId="76B9C343" w:rsidR="00AB76ED" w:rsidRPr="00973F5A" w:rsidRDefault="00553922"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sz w:val="24"/>
          <w:szCs w:val="24"/>
        </w:rPr>
        <w:t xml:space="preserve">realizează cartagrafia populației din colectivitatea locală </w:t>
      </w:r>
      <w:r w:rsidRPr="00973F5A">
        <w:rPr>
          <w:rFonts w:ascii="Trebuchet MS" w:hAnsi="Trebuchet MS"/>
          <w:color w:val="0E0E0E"/>
          <w:sz w:val="24"/>
          <w:szCs w:val="24"/>
        </w:rPr>
        <w:t xml:space="preserve">din </w:t>
      </w:r>
      <w:r w:rsidRPr="00973F5A">
        <w:rPr>
          <w:rFonts w:ascii="Trebuchet MS" w:hAnsi="Trebuchet MS"/>
          <w:color w:val="131313"/>
          <w:sz w:val="24"/>
          <w:szCs w:val="24"/>
        </w:rPr>
        <w:t xml:space="preserve">punct </w:t>
      </w:r>
      <w:r w:rsidRPr="00973F5A">
        <w:rPr>
          <w:rFonts w:ascii="Trebuchet MS" w:hAnsi="Trebuchet MS"/>
          <w:sz w:val="24"/>
          <w:szCs w:val="24"/>
        </w:rPr>
        <w:t xml:space="preserve">de vedere al </w:t>
      </w:r>
      <w:r w:rsidRPr="00973F5A">
        <w:rPr>
          <w:rFonts w:ascii="Trebuchet MS" w:hAnsi="Trebuchet MS"/>
          <w:color w:val="0C0C0C"/>
          <w:sz w:val="24"/>
          <w:szCs w:val="24"/>
        </w:rPr>
        <w:t>determinanților</w:t>
      </w:r>
      <w:r w:rsidRPr="00973F5A">
        <w:rPr>
          <w:rFonts w:ascii="Trebuchet MS" w:hAnsi="Trebuchet MS"/>
          <w:color w:val="0C0C0C"/>
          <w:spacing w:val="-20"/>
          <w:sz w:val="24"/>
          <w:szCs w:val="24"/>
        </w:rPr>
        <w:t xml:space="preserve"> </w:t>
      </w:r>
      <w:r w:rsidRPr="00973F5A">
        <w:rPr>
          <w:rFonts w:ascii="Trebuchet MS" w:hAnsi="Trebuchet MS"/>
          <w:sz w:val="24"/>
          <w:szCs w:val="24"/>
        </w:rPr>
        <w:t>stării</w:t>
      </w:r>
      <w:r w:rsidRPr="00973F5A">
        <w:rPr>
          <w:rFonts w:ascii="Trebuchet MS" w:hAnsi="Trebuchet MS"/>
          <w:spacing w:val="-8"/>
          <w:sz w:val="24"/>
          <w:szCs w:val="24"/>
        </w:rPr>
        <w:t xml:space="preserve"> </w:t>
      </w:r>
      <w:r w:rsidRPr="00973F5A">
        <w:rPr>
          <w:rFonts w:ascii="Trebuchet MS" w:hAnsi="Trebuchet MS"/>
          <w:color w:val="111111"/>
          <w:sz w:val="24"/>
          <w:szCs w:val="24"/>
        </w:rPr>
        <w:t>de</w:t>
      </w:r>
      <w:r w:rsidRPr="00973F5A">
        <w:rPr>
          <w:rFonts w:ascii="Trebuchet MS" w:hAnsi="Trebuchet MS"/>
          <w:color w:val="111111"/>
          <w:spacing w:val="-10"/>
          <w:sz w:val="24"/>
          <w:szCs w:val="24"/>
        </w:rPr>
        <w:t xml:space="preserve"> </w:t>
      </w:r>
      <w:r w:rsidRPr="00973F5A">
        <w:rPr>
          <w:rFonts w:ascii="Trebuchet MS" w:hAnsi="Trebuchet MS"/>
          <w:sz w:val="24"/>
          <w:szCs w:val="24"/>
        </w:rPr>
        <w:t>sanătate</w:t>
      </w:r>
      <w:r w:rsidRPr="00973F5A">
        <w:rPr>
          <w:rFonts w:ascii="Trebuchet MS" w:hAnsi="Trebuchet MS"/>
          <w:spacing w:val="1"/>
          <w:sz w:val="24"/>
          <w:szCs w:val="24"/>
        </w:rPr>
        <w:t xml:space="preserve"> </w:t>
      </w:r>
      <w:r w:rsidRPr="00973F5A">
        <w:rPr>
          <w:rFonts w:ascii="Trebuchet MS" w:hAnsi="Trebuchet MS"/>
          <w:sz w:val="24"/>
          <w:szCs w:val="24"/>
        </w:rPr>
        <w:t>și</w:t>
      </w:r>
      <w:r w:rsidRPr="00973F5A">
        <w:rPr>
          <w:rFonts w:ascii="Trebuchet MS" w:hAnsi="Trebuchet MS"/>
          <w:spacing w:val="-7"/>
          <w:sz w:val="24"/>
          <w:szCs w:val="24"/>
        </w:rPr>
        <w:t xml:space="preserve"> </w:t>
      </w:r>
      <w:r w:rsidRPr="00973F5A">
        <w:rPr>
          <w:rFonts w:ascii="Trebuchet MS" w:hAnsi="Trebuchet MS"/>
          <w:sz w:val="24"/>
          <w:szCs w:val="24"/>
        </w:rPr>
        <w:t>identifică</w:t>
      </w:r>
      <w:r w:rsidRPr="00973F5A">
        <w:rPr>
          <w:rFonts w:ascii="Trebuchet MS" w:hAnsi="Trebuchet MS"/>
          <w:spacing w:val="1"/>
          <w:sz w:val="24"/>
          <w:szCs w:val="24"/>
        </w:rPr>
        <w:t xml:space="preserve"> </w:t>
      </w:r>
      <w:r w:rsidRPr="00973F5A">
        <w:rPr>
          <w:rFonts w:ascii="Trebuchet MS" w:hAnsi="Trebuchet MS"/>
          <w:sz w:val="24"/>
          <w:szCs w:val="24"/>
        </w:rPr>
        <w:t xml:space="preserve">gospodăriile </w:t>
      </w:r>
      <w:r w:rsidRPr="00973F5A">
        <w:rPr>
          <w:rFonts w:ascii="Trebuchet MS" w:hAnsi="Trebuchet MS"/>
          <w:color w:val="111111"/>
          <w:sz w:val="24"/>
          <w:szCs w:val="24"/>
        </w:rPr>
        <w:t xml:space="preserve">cu </w:t>
      </w:r>
      <w:r w:rsidRPr="00973F5A">
        <w:rPr>
          <w:rFonts w:ascii="Trebuchet MS" w:hAnsi="Trebuchet MS"/>
          <w:sz w:val="24"/>
          <w:szCs w:val="24"/>
        </w:rPr>
        <w:t>persoanele</w:t>
      </w:r>
      <w:r w:rsidRPr="00973F5A">
        <w:rPr>
          <w:rFonts w:ascii="Trebuchet MS" w:hAnsi="Trebuchet MS"/>
          <w:spacing w:val="-6"/>
          <w:sz w:val="24"/>
          <w:szCs w:val="24"/>
        </w:rPr>
        <w:t xml:space="preserve"> </w:t>
      </w:r>
      <w:r w:rsidRPr="00973F5A">
        <w:rPr>
          <w:rFonts w:ascii="Trebuchet MS" w:hAnsi="Trebuchet MS"/>
          <w:sz w:val="24"/>
          <w:szCs w:val="24"/>
        </w:rPr>
        <w:t>vulnerabile</w:t>
      </w:r>
      <w:r w:rsidRPr="00973F5A">
        <w:rPr>
          <w:rFonts w:ascii="Trebuchet MS" w:hAnsi="Trebuchet MS"/>
          <w:spacing w:val="-8"/>
          <w:sz w:val="24"/>
          <w:szCs w:val="24"/>
        </w:rPr>
        <w:t xml:space="preserve"> </w:t>
      </w:r>
      <w:r w:rsidRPr="00973F5A">
        <w:rPr>
          <w:rFonts w:ascii="Trebuchet MS" w:hAnsi="Trebuchet MS"/>
          <w:sz w:val="24"/>
          <w:szCs w:val="24"/>
        </w:rPr>
        <w:t>si/sau cu risc medico-sanitar din cadrul comunit</w:t>
      </w:r>
      <w:r w:rsidR="004C7593" w:rsidRPr="00973F5A">
        <w:rPr>
          <w:rFonts w:ascii="Trebuchet MS" w:hAnsi="Trebuchet MS"/>
          <w:sz w:val="24"/>
          <w:szCs w:val="24"/>
        </w:rPr>
        <w:t>ă</w:t>
      </w:r>
      <w:r w:rsidRPr="00973F5A">
        <w:rPr>
          <w:rFonts w:ascii="Trebuchet MS" w:hAnsi="Trebuchet MS"/>
          <w:sz w:val="24"/>
          <w:szCs w:val="24"/>
        </w:rPr>
        <w:t xml:space="preserve">ții, cu </w:t>
      </w:r>
      <w:r w:rsidRPr="00973F5A">
        <w:rPr>
          <w:rFonts w:ascii="Trebuchet MS" w:hAnsi="Trebuchet MS"/>
          <w:color w:val="0F0F0F"/>
          <w:sz w:val="24"/>
          <w:szCs w:val="24"/>
        </w:rPr>
        <w:t xml:space="preserve">prioritate </w:t>
      </w:r>
      <w:r w:rsidR="00331C93" w:rsidRPr="00973F5A">
        <w:rPr>
          <w:rFonts w:ascii="Trebuchet MS" w:hAnsi="Trebuchet MS"/>
          <w:sz w:val="24"/>
          <w:szCs w:val="24"/>
        </w:rPr>
        <w:t>copiii, gravidele, lă</w:t>
      </w:r>
      <w:r w:rsidRPr="00973F5A">
        <w:rPr>
          <w:rFonts w:ascii="Trebuchet MS" w:hAnsi="Trebuchet MS"/>
          <w:sz w:val="24"/>
          <w:szCs w:val="24"/>
        </w:rPr>
        <w:t xml:space="preserve">uzele </w:t>
      </w:r>
      <w:r w:rsidRPr="00973F5A">
        <w:rPr>
          <w:rFonts w:ascii="Trebuchet MS" w:hAnsi="Trebuchet MS"/>
          <w:color w:val="181818"/>
          <w:sz w:val="24"/>
          <w:szCs w:val="24"/>
        </w:rPr>
        <w:t xml:space="preserve">și </w:t>
      </w:r>
      <w:r w:rsidRPr="00973F5A">
        <w:rPr>
          <w:rFonts w:ascii="Trebuchet MS" w:hAnsi="Trebuchet MS"/>
          <w:sz w:val="24"/>
          <w:szCs w:val="24"/>
        </w:rPr>
        <w:t>femeile de vârstă</w:t>
      </w:r>
      <w:r w:rsidRPr="00973F5A">
        <w:rPr>
          <w:rFonts w:ascii="Trebuchet MS" w:hAnsi="Trebuchet MS"/>
          <w:spacing w:val="21"/>
          <w:sz w:val="24"/>
          <w:szCs w:val="24"/>
        </w:rPr>
        <w:t xml:space="preserve"> </w:t>
      </w:r>
      <w:r w:rsidRPr="00973F5A">
        <w:rPr>
          <w:rFonts w:ascii="Trebuchet MS" w:hAnsi="Trebuchet MS"/>
          <w:sz w:val="24"/>
          <w:szCs w:val="24"/>
        </w:rPr>
        <w:t>fertilă;</w:t>
      </w:r>
    </w:p>
    <w:p w14:paraId="610DADF3" w14:textId="77777777" w:rsidR="00AB76ED" w:rsidRPr="00973F5A" w:rsidRDefault="00553922"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sz w:val="24"/>
          <w:szCs w:val="24"/>
        </w:rPr>
        <w:t xml:space="preserve">identifică persoanele neînscrise </w:t>
      </w:r>
      <w:r w:rsidRPr="00973F5A">
        <w:rPr>
          <w:rFonts w:ascii="Trebuchet MS" w:hAnsi="Trebuchet MS"/>
          <w:color w:val="0C0C0C"/>
          <w:sz w:val="24"/>
          <w:szCs w:val="24"/>
        </w:rPr>
        <w:t xml:space="preserve">pe </w:t>
      </w:r>
      <w:r w:rsidRPr="00973F5A">
        <w:rPr>
          <w:rFonts w:ascii="Trebuchet MS" w:hAnsi="Trebuchet MS"/>
          <w:sz w:val="24"/>
          <w:szCs w:val="24"/>
        </w:rPr>
        <w:t xml:space="preserve">listele medicilor </w:t>
      </w:r>
      <w:r w:rsidRPr="00973F5A">
        <w:rPr>
          <w:rFonts w:ascii="Trebuchet MS" w:hAnsi="Trebuchet MS"/>
          <w:color w:val="131313"/>
          <w:sz w:val="24"/>
          <w:szCs w:val="24"/>
        </w:rPr>
        <w:t xml:space="preserve">de </w:t>
      </w:r>
      <w:r w:rsidRPr="00973F5A">
        <w:rPr>
          <w:rFonts w:ascii="Trebuchet MS" w:hAnsi="Trebuchet MS"/>
          <w:sz w:val="24"/>
          <w:szCs w:val="24"/>
        </w:rPr>
        <w:t xml:space="preserve">familie </w:t>
      </w:r>
      <w:r w:rsidRPr="00973F5A">
        <w:rPr>
          <w:rFonts w:ascii="Trebuchet MS" w:hAnsi="Trebuchet MS"/>
          <w:color w:val="0F0F0F"/>
          <w:sz w:val="24"/>
          <w:szCs w:val="24"/>
        </w:rPr>
        <w:t xml:space="preserve">și </w:t>
      </w:r>
      <w:r w:rsidRPr="00973F5A">
        <w:rPr>
          <w:rFonts w:ascii="Trebuchet MS" w:hAnsi="Trebuchet MS"/>
          <w:sz w:val="24"/>
          <w:szCs w:val="24"/>
        </w:rPr>
        <w:t>sprij</w:t>
      </w:r>
      <w:r w:rsidRPr="00973F5A">
        <w:rPr>
          <w:rFonts w:ascii="Trebuchet MS" w:hAnsi="Trebuchet MS"/>
          <w:color w:val="0F0F0F"/>
          <w:sz w:val="24"/>
          <w:szCs w:val="24"/>
        </w:rPr>
        <w:t xml:space="preserve">ină înscrierea </w:t>
      </w:r>
      <w:r w:rsidRPr="00973F5A">
        <w:rPr>
          <w:rFonts w:ascii="Trebuchet MS" w:hAnsi="Trebuchet MS"/>
          <w:sz w:val="24"/>
          <w:szCs w:val="24"/>
        </w:rPr>
        <w:t xml:space="preserve">acestora pe listele medicilor </w:t>
      </w:r>
      <w:r w:rsidRPr="00973F5A">
        <w:rPr>
          <w:rFonts w:ascii="Trebuchet MS" w:hAnsi="Trebuchet MS"/>
          <w:color w:val="131313"/>
          <w:sz w:val="24"/>
          <w:szCs w:val="24"/>
        </w:rPr>
        <w:t>de</w:t>
      </w:r>
      <w:r w:rsidRPr="00973F5A">
        <w:rPr>
          <w:rFonts w:ascii="Trebuchet MS" w:hAnsi="Trebuchet MS"/>
          <w:color w:val="131313"/>
          <w:spacing w:val="51"/>
          <w:sz w:val="24"/>
          <w:szCs w:val="24"/>
        </w:rPr>
        <w:t xml:space="preserve"> </w:t>
      </w:r>
      <w:r w:rsidRPr="00973F5A">
        <w:rPr>
          <w:rFonts w:ascii="Trebuchet MS" w:hAnsi="Trebuchet MS"/>
          <w:sz w:val="24"/>
          <w:szCs w:val="24"/>
        </w:rPr>
        <w:t>familie;</w:t>
      </w:r>
    </w:p>
    <w:p w14:paraId="64D71DDD" w14:textId="77777777" w:rsidR="00AB76ED" w:rsidRPr="00973F5A" w:rsidRDefault="00553922"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sz w:val="24"/>
          <w:szCs w:val="24"/>
        </w:rPr>
        <w:t xml:space="preserve">semnalează medicului de familie persoanele vulnerabile din punct de vedere medical </w:t>
      </w:r>
      <w:r w:rsidRPr="00973F5A">
        <w:rPr>
          <w:rFonts w:ascii="Trebuchet MS" w:hAnsi="Trebuchet MS"/>
          <w:color w:val="111111"/>
          <w:sz w:val="24"/>
          <w:szCs w:val="24"/>
        </w:rPr>
        <w:t xml:space="preserve">și </w:t>
      </w:r>
      <w:r w:rsidRPr="00973F5A">
        <w:rPr>
          <w:rFonts w:ascii="Trebuchet MS" w:hAnsi="Trebuchet MS"/>
          <w:sz w:val="24"/>
          <w:szCs w:val="24"/>
        </w:rPr>
        <w:t xml:space="preserve">social care necesită acces </w:t>
      </w:r>
      <w:r w:rsidRPr="00973F5A">
        <w:rPr>
          <w:rFonts w:ascii="Trebuchet MS" w:hAnsi="Trebuchet MS"/>
          <w:color w:val="131313"/>
          <w:sz w:val="24"/>
          <w:szCs w:val="24"/>
        </w:rPr>
        <w:t xml:space="preserve">la </w:t>
      </w:r>
      <w:r w:rsidRPr="00973F5A">
        <w:rPr>
          <w:rFonts w:ascii="Trebuchet MS" w:hAnsi="Trebuchet MS"/>
          <w:sz w:val="24"/>
          <w:szCs w:val="24"/>
        </w:rPr>
        <w:t xml:space="preserve">servicii de sănătate preventive sau curative și asigură sau facilitează accesul persoanelor </w:t>
      </w:r>
      <w:r w:rsidRPr="00973F5A">
        <w:rPr>
          <w:rFonts w:ascii="Trebuchet MS" w:hAnsi="Trebuchet MS"/>
          <w:color w:val="111111"/>
          <w:sz w:val="24"/>
          <w:szCs w:val="24"/>
        </w:rPr>
        <w:t xml:space="preserve">care </w:t>
      </w:r>
      <w:r w:rsidRPr="00973F5A">
        <w:rPr>
          <w:rFonts w:ascii="Trebuchet MS" w:hAnsi="Trebuchet MS"/>
          <w:sz w:val="24"/>
          <w:szCs w:val="24"/>
        </w:rPr>
        <w:t xml:space="preserve">trăiesc </w:t>
      </w:r>
      <w:r w:rsidRPr="00973F5A">
        <w:rPr>
          <w:rFonts w:ascii="Trebuchet MS" w:hAnsi="Trebuchet MS"/>
          <w:color w:val="131313"/>
          <w:sz w:val="24"/>
          <w:szCs w:val="24"/>
        </w:rPr>
        <w:t>în sărăcie</w:t>
      </w:r>
      <w:r w:rsidRPr="00973F5A">
        <w:rPr>
          <w:rFonts w:ascii="Trebuchet MS" w:hAnsi="Trebuchet MS"/>
          <w:sz w:val="24"/>
          <w:szCs w:val="24"/>
        </w:rPr>
        <w:t xml:space="preserve"> </w:t>
      </w:r>
      <w:r w:rsidRPr="00973F5A">
        <w:rPr>
          <w:rFonts w:ascii="Trebuchet MS" w:hAnsi="Trebuchet MS"/>
          <w:color w:val="0A0A0A"/>
          <w:sz w:val="24"/>
          <w:szCs w:val="24"/>
        </w:rPr>
        <w:t xml:space="preserve">sau </w:t>
      </w:r>
      <w:r w:rsidRPr="00973F5A">
        <w:rPr>
          <w:rFonts w:ascii="Trebuchet MS" w:hAnsi="Trebuchet MS"/>
          <w:sz w:val="24"/>
          <w:szCs w:val="24"/>
        </w:rPr>
        <w:t xml:space="preserve">excluziune socială </w:t>
      </w:r>
      <w:r w:rsidRPr="00973F5A">
        <w:rPr>
          <w:rFonts w:ascii="Trebuchet MS" w:hAnsi="Trebuchet MS"/>
          <w:color w:val="0F0F0F"/>
          <w:sz w:val="24"/>
          <w:szCs w:val="24"/>
        </w:rPr>
        <w:t xml:space="preserve">la </w:t>
      </w:r>
      <w:r w:rsidRPr="00973F5A">
        <w:rPr>
          <w:rFonts w:ascii="Trebuchet MS" w:hAnsi="Trebuchet MS"/>
          <w:sz w:val="24"/>
          <w:szCs w:val="24"/>
        </w:rPr>
        <w:t>serviciile medicale necesare, conform competențelor profesionale;</w:t>
      </w:r>
    </w:p>
    <w:p w14:paraId="2BA19847" w14:textId="77777777" w:rsidR="00AB76ED" w:rsidRPr="00973F5A" w:rsidRDefault="00553922"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sz w:val="24"/>
          <w:szCs w:val="24"/>
        </w:rPr>
        <w:lastRenderedPageBreak/>
        <w:t xml:space="preserve">participă </w:t>
      </w:r>
      <w:r w:rsidRPr="00973F5A">
        <w:rPr>
          <w:rFonts w:ascii="Trebuchet MS" w:hAnsi="Trebuchet MS"/>
          <w:color w:val="161616"/>
          <w:sz w:val="24"/>
          <w:szCs w:val="24"/>
        </w:rPr>
        <w:t xml:space="preserve">în </w:t>
      </w:r>
      <w:r w:rsidRPr="00973F5A">
        <w:rPr>
          <w:rFonts w:ascii="Trebuchet MS" w:hAnsi="Trebuchet MS"/>
          <w:sz w:val="24"/>
          <w:szCs w:val="24"/>
        </w:rPr>
        <w:t xml:space="preserve">comunitățile </w:t>
      </w:r>
      <w:r w:rsidRPr="00973F5A">
        <w:rPr>
          <w:rFonts w:ascii="Trebuchet MS" w:hAnsi="Trebuchet MS"/>
          <w:color w:val="131313"/>
          <w:sz w:val="24"/>
          <w:szCs w:val="24"/>
        </w:rPr>
        <w:t xml:space="preserve">în </w:t>
      </w:r>
      <w:r w:rsidRPr="00973F5A">
        <w:rPr>
          <w:rFonts w:ascii="Trebuchet MS" w:hAnsi="Trebuchet MS"/>
          <w:sz w:val="24"/>
          <w:szCs w:val="24"/>
        </w:rPr>
        <w:t xml:space="preserve">care activează la implementarea programelor naționale de sănătate, precum și la implementarea programelor </w:t>
      </w:r>
      <w:r w:rsidRPr="00973F5A">
        <w:rPr>
          <w:rFonts w:ascii="Trebuchet MS" w:hAnsi="Trebuchet MS"/>
          <w:color w:val="0F0F0F"/>
          <w:sz w:val="24"/>
          <w:szCs w:val="24"/>
        </w:rPr>
        <w:t xml:space="preserve">și </w:t>
      </w:r>
      <w:r w:rsidRPr="00973F5A">
        <w:rPr>
          <w:rFonts w:ascii="Trebuchet MS" w:hAnsi="Trebuchet MS"/>
          <w:sz w:val="24"/>
          <w:szCs w:val="24"/>
        </w:rPr>
        <w:t xml:space="preserve">acțiunilor </w:t>
      </w:r>
      <w:r w:rsidRPr="00973F5A">
        <w:rPr>
          <w:rFonts w:ascii="Trebuchet MS" w:hAnsi="Trebuchet MS"/>
          <w:color w:val="0C0C0C"/>
          <w:sz w:val="24"/>
          <w:szCs w:val="24"/>
        </w:rPr>
        <w:t xml:space="preserve">de </w:t>
      </w:r>
      <w:r w:rsidRPr="00973F5A">
        <w:rPr>
          <w:rFonts w:ascii="Trebuchet MS" w:hAnsi="Trebuchet MS"/>
          <w:sz w:val="24"/>
          <w:szCs w:val="24"/>
        </w:rPr>
        <w:t xml:space="preserve">sănătate publică județene </w:t>
      </w:r>
      <w:r w:rsidRPr="00973F5A">
        <w:rPr>
          <w:rFonts w:ascii="Trebuchet MS" w:hAnsi="Trebuchet MS"/>
          <w:color w:val="0A0A0A"/>
          <w:sz w:val="24"/>
          <w:szCs w:val="24"/>
        </w:rPr>
        <w:t xml:space="preserve">sau </w:t>
      </w:r>
      <w:r w:rsidRPr="00973F5A">
        <w:rPr>
          <w:rFonts w:ascii="Trebuchet MS" w:hAnsi="Trebuchet MS"/>
          <w:sz w:val="24"/>
          <w:szCs w:val="24"/>
        </w:rPr>
        <w:t xml:space="preserve">locale pe teritoriul colectivității locale, adresate cu precădere persoanelor vulnerabile din punct </w:t>
      </w:r>
      <w:r w:rsidRPr="00973F5A">
        <w:rPr>
          <w:rFonts w:ascii="Trebuchet MS" w:hAnsi="Trebuchet MS"/>
          <w:color w:val="0F0F0F"/>
          <w:sz w:val="24"/>
          <w:szCs w:val="24"/>
        </w:rPr>
        <w:t xml:space="preserve">de </w:t>
      </w:r>
      <w:r w:rsidRPr="00973F5A">
        <w:rPr>
          <w:rFonts w:ascii="Trebuchet MS" w:hAnsi="Trebuchet MS"/>
          <w:sz w:val="24"/>
          <w:szCs w:val="24"/>
        </w:rPr>
        <w:t>vedere medical, social sau economic;</w:t>
      </w:r>
    </w:p>
    <w:p w14:paraId="715BB255" w14:textId="77777777" w:rsidR="00AB76ED" w:rsidRPr="00973F5A" w:rsidRDefault="00553922"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sz w:val="24"/>
          <w:szCs w:val="24"/>
        </w:rPr>
        <w:t>furnizează</w:t>
      </w:r>
      <w:r w:rsidRPr="00973F5A">
        <w:rPr>
          <w:rFonts w:ascii="Trebuchet MS" w:hAnsi="Trebuchet MS"/>
          <w:spacing w:val="1"/>
          <w:sz w:val="24"/>
          <w:szCs w:val="24"/>
        </w:rPr>
        <w:t xml:space="preserve"> </w:t>
      </w:r>
      <w:r w:rsidRPr="00973F5A">
        <w:rPr>
          <w:rFonts w:ascii="Trebuchet MS" w:hAnsi="Trebuchet MS"/>
          <w:sz w:val="24"/>
          <w:szCs w:val="24"/>
        </w:rPr>
        <w:t>servicii</w:t>
      </w:r>
      <w:r w:rsidRPr="00973F5A">
        <w:rPr>
          <w:rFonts w:ascii="Trebuchet MS" w:hAnsi="Trebuchet MS"/>
          <w:spacing w:val="-1"/>
          <w:sz w:val="24"/>
          <w:szCs w:val="24"/>
        </w:rPr>
        <w:t xml:space="preserve"> </w:t>
      </w:r>
      <w:r w:rsidRPr="00973F5A">
        <w:rPr>
          <w:rFonts w:ascii="Trebuchet MS" w:hAnsi="Trebuchet MS"/>
          <w:sz w:val="24"/>
          <w:szCs w:val="24"/>
        </w:rPr>
        <w:t>de</w:t>
      </w:r>
      <w:r w:rsidRPr="00973F5A">
        <w:rPr>
          <w:rFonts w:ascii="Trebuchet MS" w:hAnsi="Trebuchet MS"/>
          <w:spacing w:val="-15"/>
          <w:sz w:val="24"/>
          <w:szCs w:val="24"/>
        </w:rPr>
        <w:t xml:space="preserve"> </w:t>
      </w:r>
      <w:r w:rsidRPr="00973F5A">
        <w:rPr>
          <w:rFonts w:ascii="Trebuchet MS" w:hAnsi="Trebuchet MS"/>
          <w:sz w:val="24"/>
          <w:szCs w:val="24"/>
        </w:rPr>
        <w:t>sănătate</w:t>
      </w:r>
      <w:r w:rsidRPr="00973F5A">
        <w:rPr>
          <w:rFonts w:ascii="Trebuchet MS" w:hAnsi="Trebuchet MS"/>
          <w:spacing w:val="1"/>
          <w:sz w:val="24"/>
          <w:szCs w:val="24"/>
        </w:rPr>
        <w:t xml:space="preserve"> </w:t>
      </w:r>
      <w:r w:rsidRPr="00973F5A">
        <w:rPr>
          <w:rFonts w:ascii="Trebuchet MS" w:hAnsi="Trebuchet MS"/>
          <w:sz w:val="24"/>
          <w:szCs w:val="24"/>
        </w:rPr>
        <w:t xml:space="preserve">preventive </w:t>
      </w:r>
      <w:r w:rsidRPr="00973F5A">
        <w:rPr>
          <w:rFonts w:ascii="Trebuchet MS" w:hAnsi="Trebuchet MS"/>
          <w:color w:val="0E0E0E"/>
          <w:position w:val="-3"/>
          <w:sz w:val="24"/>
          <w:szCs w:val="24"/>
        </w:rPr>
        <w:t>și</w:t>
      </w:r>
      <w:r w:rsidRPr="00973F5A">
        <w:rPr>
          <w:rFonts w:ascii="Trebuchet MS" w:hAnsi="Trebuchet MS"/>
          <w:color w:val="0E0E0E"/>
          <w:spacing w:val="-2"/>
          <w:position w:val="-3"/>
          <w:sz w:val="24"/>
          <w:szCs w:val="24"/>
        </w:rPr>
        <w:t xml:space="preserve"> </w:t>
      </w:r>
      <w:r w:rsidRPr="00973F5A">
        <w:rPr>
          <w:rFonts w:ascii="Trebuchet MS" w:hAnsi="Trebuchet MS"/>
          <w:sz w:val="24"/>
          <w:szCs w:val="24"/>
        </w:rPr>
        <w:t>de</w:t>
      </w:r>
      <w:r w:rsidRPr="00973F5A">
        <w:rPr>
          <w:rFonts w:ascii="Trebuchet MS" w:hAnsi="Trebuchet MS"/>
          <w:spacing w:val="-5"/>
          <w:sz w:val="24"/>
          <w:szCs w:val="24"/>
        </w:rPr>
        <w:t xml:space="preserve"> </w:t>
      </w:r>
      <w:r w:rsidRPr="00973F5A">
        <w:rPr>
          <w:rFonts w:ascii="Trebuchet MS" w:hAnsi="Trebuchet MS"/>
          <w:sz w:val="24"/>
          <w:szCs w:val="24"/>
        </w:rPr>
        <w:t>promovare</w:t>
      </w:r>
      <w:r w:rsidRPr="00973F5A">
        <w:rPr>
          <w:rFonts w:ascii="Trebuchet MS" w:hAnsi="Trebuchet MS"/>
          <w:spacing w:val="-4"/>
          <w:sz w:val="24"/>
          <w:szCs w:val="24"/>
        </w:rPr>
        <w:t xml:space="preserve"> </w:t>
      </w:r>
      <w:r w:rsidRPr="00973F5A">
        <w:rPr>
          <w:rFonts w:ascii="Trebuchet MS" w:hAnsi="Trebuchet MS"/>
          <w:sz w:val="24"/>
          <w:szCs w:val="24"/>
        </w:rPr>
        <w:t>a</w:t>
      </w:r>
      <w:r w:rsidRPr="00973F5A">
        <w:rPr>
          <w:rFonts w:ascii="Trebuchet MS" w:hAnsi="Trebuchet MS"/>
          <w:spacing w:val="-15"/>
          <w:sz w:val="24"/>
          <w:szCs w:val="24"/>
        </w:rPr>
        <w:t xml:space="preserve"> </w:t>
      </w:r>
      <w:r w:rsidRPr="00973F5A">
        <w:rPr>
          <w:rFonts w:ascii="Trebuchet MS" w:hAnsi="Trebuchet MS"/>
          <w:sz w:val="24"/>
          <w:szCs w:val="24"/>
        </w:rPr>
        <w:t>comportamentelor</w:t>
      </w:r>
      <w:r w:rsidRPr="00973F5A">
        <w:rPr>
          <w:rFonts w:ascii="Trebuchet MS" w:hAnsi="Trebuchet MS"/>
          <w:spacing w:val="-12"/>
          <w:sz w:val="24"/>
          <w:szCs w:val="24"/>
        </w:rPr>
        <w:t xml:space="preserve"> </w:t>
      </w:r>
      <w:r w:rsidRPr="00973F5A">
        <w:rPr>
          <w:rFonts w:ascii="Trebuchet MS" w:hAnsi="Trebuchet MS"/>
          <w:sz w:val="24"/>
          <w:szCs w:val="24"/>
        </w:rPr>
        <w:t xml:space="preserve">favorabile sanătății copiilor, gravidelor și lăuzelor, </w:t>
      </w:r>
      <w:r w:rsidRPr="00973F5A">
        <w:rPr>
          <w:rFonts w:ascii="Trebuchet MS" w:hAnsi="Trebuchet MS"/>
          <w:color w:val="0C0C0C"/>
          <w:sz w:val="24"/>
          <w:szCs w:val="24"/>
        </w:rPr>
        <w:t xml:space="preserve">cu </w:t>
      </w:r>
      <w:r w:rsidRPr="00973F5A">
        <w:rPr>
          <w:rFonts w:ascii="Trebuchet MS" w:hAnsi="Trebuchet MS"/>
          <w:sz w:val="24"/>
          <w:szCs w:val="24"/>
        </w:rPr>
        <w:t xml:space="preserve">precădere </w:t>
      </w:r>
      <w:r w:rsidRPr="00973F5A">
        <w:rPr>
          <w:rFonts w:ascii="Trebuchet MS" w:hAnsi="Trebuchet MS"/>
          <w:color w:val="111111"/>
          <w:sz w:val="24"/>
          <w:szCs w:val="24"/>
        </w:rPr>
        <w:t xml:space="preserve">celor </w:t>
      </w:r>
      <w:r w:rsidR="00E2214B" w:rsidRPr="00973F5A">
        <w:rPr>
          <w:rFonts w:ascii="Trebuchet MS" w:hAnsi="Trebuchet MS"/>
          <w:sz w:val="24"/>
          <w:szCs w:val="24"/>
        </w:rPr>
        <w:t>proveni</w:t>
      </w:r>
      <w:r w:rsidRPr="00973F5A">
        <w:rPr>
          <w:rFonts w:ascii="Trebuchet MS" w:hAnsi="Trebuchet MS"/>
          <w:sz w:val="24"/>
          <w:szCs w:val="24"/>
        </w:rPr>
        <w:t>nd din familii sau grupuri vulnerabile, în limita competențelor</w:t>
      </w:r>
      <w:r w:rsidRPr="00973F5A">
        <w:rPr>
          <w:rFonts w:ascii="Trebuchet MS" w:hAnsi="Trebuchet MS"/>
          <w:spacing w:val="14"/>
          <w:sz w:val="24"/>
          <w:szCs w:val="24"/>
        </w:rPr>
        <w:t xml:space="preserve"> </w:t>
      </w:r>
      <w:r w:rsidRPr="00973F5A">
        <w:rPr>
          <w:rFonts w:ascii="Trebuchet MS" w:hAnsi="Trebuchet MS"/>
          <w:sz w:val="24"/>
          <w:szCs w:val="24"/>
        </w:rPr>
        <w:t>profesionale;</w:t>
      </w:r>
    </w:p>
    <w:p w14:paraId="65D55F36" w14:textId="77777777" w:rsidR="00AB76ED" w:rsidRPr="00973F5A" w:rsidRDefault="00553922"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sz w:val="24"/>
          <w:szCs w:val="24"/>
        </w:rPr>
        <w:t>informează,</w:t>
      </w:r>
      <w:r w:rsidRPr="00973F5A">
        <w:rPr>
          <w:rFonts w:ascii="Trebuchet MS" w:hAnsi="Trebuchet MS"/>
          <w:spacing w:val="-8"/>
          <w:sz w:val="24"/>
          <w:szCs w:val="24"/>
        </w:rPr>
        <w:t xml:space="preserve"> </w:t>
      </w:r>
      <w:r w:rsidRPr="00973F5A">
        <w:rPr>
          <w:rFonts w:ascii="Trebuchet MS" w:hAnsi="Trebuchet MS"/>
          <w:sz w:val="24"/>
          <w:szCs w:val="24"/>
        </w:rPr>
        <w:t>educă</w:t>
      </w:r>
      <w:r w:rsidRPr="00973F5A">
        <w:rPr>
          <w:rFonts w:ascii="Trebuchet MS" w:hAnsi="Trebuchet MS"/>
          <w:spacing w:val="-8"/>
          <w:sz w:val="24"/>
          <w:szCs w:val="24"/>
        </w:rPr>
        <w:t xml:space="preserve"> </w:t>
      </w:r>
      <w:r w:rsidRPr="00973F5A">
        <w:rPr>
          <w:rFonts w:ascii="Trebuchet MS" w:hAnsi="Trebuchet MS"/>
          <w:sz w:val="24"/>
          <w:szCs w:val="24"/>
        </w:rPr>
        <w:t>și</w:t>
      </w:r>
      <w:r w:rsidRPr="00973F5A">
        <w:rPr>
          <w:rFonts w:ascii="Trebuchet MS" w:hAnsi="Trebuchet MS"/>
          <w:spacing w:val="-15"/>
          <w:sz w:val="24"/>
          <w:szCs w:val="24"/>
        </w:rPr>
        <w:t xml:space="preserve"> </w:t>
      </w:r>
      <w:r w:rsidRPr="00973F5A">
        <w:rPr>
          <w:rFonts w:ascii="Trebuchet MS" w:hAnsi="Trebuchet MS"/>
          <w:spacing w:val="3"/>
          <w:sz w:val="24"/>
          <w:szCs w:val="24"/>
        </w:rPr>
        <w:t>conștientizează</w:t>
      </w:r>
      <w:r w:rsidRPr="00973F5A">
        <w:rPr>
          <w:rFonts w:ascii="Trebuchet MS" w:hAnsi="Trebuchet MS"/>
          <w:spacing w:val="-30"/>
          <w:sz w:val="24"/>
          <w:szCs w:val="24"/>
        </w:rPr>
        <w:t xml:space="preserve"> </w:t>
      </w:r>
      <w:r w:rsidRPr="00973F5A">
        <w:rPr>
          <w:rFonts w:ascii="Trebuchet MS" w:hAnsi="Trebuchet MS"/>
          <w:sz w:val="24"/>
          <w:szCs w:val="24"/>
        </w:rPr>
        <w:t>membrii</w:t>
      </w:r>
      <w:r w:rsidRPr="00973F5A">
        <w:rPr>
          <w:rFonts w:ascii="Trebuchet MS" w:hAnsi="Trebuchet MS"/>
          <w:spacing w:val="-3"/>
          <w:sz w:val="24"/>
          <w:szCs w:val="24"/>
        </w:rPr>
        <w:t xml:space="preserve"> </w:t>
      </w:r>
      <w:r w:rsidRPr="00973F5A">
        <w:rPr>
          <w:rFonts w:ascii="Trebuchet MS" w:hAnsi="Trebuchet MS"/>
          <w:sz w:val="24"/>
          <w:szCs w:val="24"/>
        </w:rPr>
        <w:t>colectivității</w:t>
      </w:r>
      <w:r w:rsidRPr="00973F5A">
        <w:rPr>
          <w:rFonts w:ascii="Trebuchet MS" w:hAnsi="Trebuchet MS"/>
          <w:spacing w:val="-12"/>
          <w:sz w:val="24"/>
          <w:szCs w:val="24"/>
        </w:rPr>
        <w:t xml:space="preserve"> </w:t>
      </w:r>
      <w:r w:rsidRPr="00973F5A">
        <w:rPr>
          <w:rFonts w:ascii="Trebuchet MS" w:hAnsi="Trebuchet MS"/>
          <w:sz w:val="24"/>
          <w:szCs w:val="24"/>
        </w:rPr>
        <w:t>locale</w:t>
      </w:r>
      <w:r w:rsidRPr="00973F5A">
        <w:rPr>
          <w:rFonts w:ascii="Trebuchet MS" w:hAnsi="Trebuchet MS"/>
          <w:spacing w:val="-10"/>
          <w:sz w:val="24"/>
          <w:szCs w:val="24"/>
        </w:rPr>
        <w:t xml:space="preserve"> </w:t>
      </w:r>
      <w:r w:rsidRPr="00973F5A">
        <w:rPr>
          <w:rFonts w:ascii="Trebuchet MS" w:hAnsi="Trebuchet MS"/>
          <w:sz w:val="24"/>
          <w:szCs w:val="24"/>
        </w:rPr>
        <w:t>cu</w:t>
      </w:r>
      <w:r w:rsidRPr="00973F5A">
        <w:rPr>
          <w:rFonts w:ascii="Trebuchet MS" w:hAnsi="Trebuchet MS"/>
          <w:spacing w:val="-12"/>
          <w:sz w:val="24"/>
          <w:szCs w:val="24"/>
        </w:rPr>
        <w:t xml:space="preserve"> </w:t>
      </w:r>
      <w:r w:rsidRPr="00973F5A">
        <w:rPr>
          <w:rFonts w:ascii="Trebuchet MS" w:hAnsi="Trebuchet MS"/>
          <w:sz w:val="24"/>
          <w:szCs w:val="24"/>
        </w:rPr>
        <w:t>privire</w:t>
      </w:r>
      <w:r w:rsidRPr="00973F5A">
        <w:rPr>
          <w:rFonts w:ascii="Trebuchet MS" w:hAnsi="Trebuchet MS"/>
          <w:spacing w:val="-8"/>
          <w:sz w:val="24"/>
          <w:szCs w:val="24"/>
        </w:rPr>
        <w:t xml:space="preserve"> </w:t>
      </w:r>
      <w:r w:rsidRPr="00973F5A">
        <w:rPr>
          <w:rFonts w:ascii="Trebuchet MS" w:hAnsi="Trebuchet MS"/>
          <w:sz w:val="24"/>
          <w:szCs w:val="24"/>
        </w:rPr>
        <w:t>la</w:t>
      </w:r>
      <w:r w:rsidRPr="00973F5A">
        <w:rPr>
          <w:rFonts w:ascii="Trebuchet MS" w:hAnsi="Trebuchet MS"/>
          <w:spacing w:val="-18"/>
          <w:sz w:val="24"/>
          <w:szCs w:val="24"/>
        </w:rPr>
        <w:t xml:space="preserve"> </w:t>
      </w:r>
      <w:r w:rsidRPr="00973F5A">
        <w:rPr>
          <w:rFonts w:ascii="Trebuchet MS" w:hAnsi="Trebuchet MS"/>
          <w:sz w:val="24"/>
          <w:szCs w:val="24"/>
        </w:rPr>
        <w:t>menținerea unui stil de viață sănătos și implementează sesiuni de educație pentru sănătate de grup, pentru</w:t>
      </w:r>
      <w:r w:rsidRPr="00973F5A">
        <w:rPr>
          <w:rFonts w:ascii="Trebuchet MS" w:hAnsi="Trebuchet MS"/>
          <w:spacing w:val="-2"/>
          <w:sz w:val="24"/>
          <w:szCs w:val="24"/>
        </w:rPr>
        <w:t xml:space="preserve"> </w:t>
      </w:r>
      <w:r w:rsidRPr="00973F5A">
        <w:rPr>
          <w:rFonts w:ascii="Trebuchet MS" w:hAnsi="Trebuchet MS"/>
          <w:sz w:val="24"/>
          <w:szCs w:val="24"/>
        </w:rPr>
        <w:t>promovarea</w:t>
      </w:r>
      <w:r w:rsidRPr="00973F5A">
        <w:rPr>
          <w:rFonts w:ascii="Trebuchet MS" w:hAnsi="Trebuchet MS"/>
          <w:spacing w:val="-1"/>
          <w:sz w:val="24"/>
          <w:szCs w:val="24"/>
        </w:rPr>
        <w:t xml:space="preserve"> </w:t>
      </w:r>
      <w:r w:rsidRPr="00973F5A">
        <w:rPr>
          <w:rFonts w:ascii="Trebuchet MS" w:hAnsi="Trebuchet MS"/>
          <w:sz w:val="24"/>
          <w:szCs w:val="24"/>
        </w:rPr>
        <w:t>unui</w:t>
      </w:r>
      <w:r w:rsidRPr="00973F5A">
        <w:rPr>
          <w:rFonts w:ascii="Trebuchet MS" w:hAnsi="Trebuchet MS"/>
          <w:spacing w:val="-5"/>
          <w:sz w:val="24"/>
          <w:szCs w:val="24"/>
        </w:rPr>
        <w:t xml:space="preserve"> </w:t>
      </w:r>
      <w:r w:rsidRPr="00973F5A">
        <w:rPr>
          <w:rFonts w:ascii="Trebuchet MS" w:hAnsi="Trebuchet MS"/>
          <w:sz w:val="24"/>
          <w:szCs w:val="24"/>
        </w:rPr>
        <w:t>stil</w:t>
      </w:r>
      <w:r w:rsidRPr="00973F5A">
        <w:rPr>
          <w:rFonts w:ascii="Trebuchet MS" w:hAnsi="Trebuchet MS"/>
          <w:spacing w:val="-11"/>
          <w:sz w:val="24"/>
          <w:szCs w:val="24"/>
        </w:rPr>
        <w:t xml:space="preserve"> </w:t>
      </w:r>
      <w:r w:rsidRPr="00973F5A">
        <w:rPr>
          <w:rFonts w:ascii="Trebuchet MS" w:hAnsi="Trebuchet MS"/>
          <w:sz w:val="24"/>
          <w:szCs w:val="24"/>
        </w:rPr>
        <w:t>de</w:t>
      </w:r>
      <w:r w:rsidRPr="00973F5A">
        <w:rPr>
          <w:rFonts w:ascii="Trebuchet MS" w:hAnsi="Trebuchet MS"/>
          <w:spacing w:val="-13"/>
          <w:sz w:val="24"/>
          <w:szCs w:val="24"/>
        </w:rPr>
        <w:t xml:space="preserve"> </w:t>
      </w:r>
      <w:r w:rsidRPr="00973F5A">
        <w:rPr>
          <w:rFonts w:ascii="Trebuchet MS" w:hAnsi="Trebuchet MS"/>
          <w:sz w:val="24"/>
          <w:szCs w:val="24"/>
        </w:rPr>
        <w:t>viață</w:t>
      </w:r>
      <w:r w:rsidRPr="00973F5A">
        <w:rPr>
          <w:rFonts w:ascii="Trebuchet MS" w:hAnsi="Trebuchet MS"/>
          <w:spacing w:val="-17"/>
          <w:sz w:val="24"/>
          <w:szCs w:val="24"/>
        </w:rPr>
        <w:t xml:space="preserve"> </w:t>
      </w:r>
      <w:r w:rsidRPr="00973F5A">
        <w:rPr>
          <w:rFonts w:ascii="Trebuchet MS" w:hAnsi="Trebuchet MS"/>
          <w:sz w:val="24"/>
          <w:szCs w:val="24"/>
        </w:rPr>
        <w:t>sănătos</w:t>
      </w:r>
      <w:r w:rsidRPr="00973F5A">
        <w:rPr>
          <w:rFonts w:ascii="Trebuchet MS" w:hAnsi="Trebuchet MS"/>
          <w:spacing w:val="-14"/>
          <w:sz w:val="24"/>
          <w:szCs w:val="24"/>
        </w:rPr>
        <w:t xml:space="preserve"> </w:t>
      </w:r>
      <w:r w:rsidRPr="00973F5A">
        <w:rPr>
          <w:rFonts w:ascii="Trebuchet MS" w:hAnsi="Trebuchet MS"/>
          <w:sz w:val="24"/>
          <w:szCs w:val="24"/>
        </w:rPr>
        <w:t>împreună</w:t>
      </w:r>
      <w:r w:rsidRPr="00973F5A">
        <w:rPr>
          <w:rFonts w:ascii="Trebuchet MS" w:hAnsi="Trebuchet MS"/>
          <w:spacing w:val="-1"/>
          <w:sz w:val="24"/>
          <w:szCs w:val="24"/>
        </w:rPr>
        <w:t xml:space="preserve"> </w:t>
      </w:r>
      <w:r w:rsidRPr="00973F5A">
        <w:rPr>
          <w:rFonts w:ascii="Trebuchet MS" w:hAnsi="Trebuchet MS"/>
          <w:sz w:val="24"/>
          <w:szCs w:val="24"/>
        </w:rPr>
        <w:t>cu</w:t>
      </w:r>
      <w:r w:rsidRPr="00973F5A">
        <w:rPr>
          <w:rFonts w:ascii="Trebuchet MS" w:hAnsi="Trebuchet MS"/>
          <w:spacing w:val="-2"/>
          <w:sz w:val="24"/>
          <w:szCs w:val="24"/>
        </w:rPr>
        <w:t xml:space="preserve"> mediatorul sanitar si ceilalți specialișt</w:t>
      </w:r>
      <w:r w:rsidR="00E2214B" w:rsidRPr="00973F5A">
        <w:rPr>
          <w:rFonts w:ascii="Trebuchet MS" w:hAnsi="Trebuchet MS"/>
          <w:spacing w:val="-2"/>
          <w:sz w:val="24"/>
          <w:szCs w:val="24"/>
        </w:rPr>
        <w:t>i din cadrul Compartimentului “</w:t>
      </w:r>
      <w:r w:rsidRPr="00973F5A">
        <w:rPr>
          <w:rFonts w:ascii="Trebuchet MS" w:hAnsi="Trebuchet MS"/>
          <w:spacing w:val="-2"/>
          <w:sz w:val="24"/>
          <w:szCs w:val="24"/>
        </w:rPr>
        <w:t>Servicii de asistență comunitară”;</w:t>
      </w:r>
    </w:p>
    <w:p w14:paraId="45B29008" w14:textId="77777777" w:rsidR="000F51A0" w:rsidRPr="00973F5A" w:rsidRDefault="000F51A0"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olor w:val="000000"/>
          <w:sz w:val="24"/>
          <w:szCs w:val="24"/>
          <w:shd w:val="clear" w:color="auto" w:fill="FFFFFF"/>
        </w:rPr>
        <w:t>administrează tratamente, în limita competențelor profesionale, conform prescripției medicului de familie sau a medicului specialist, cu respectarea procedurii de manipulare a deșeurilor medicale, respectiv depozitarea deșeurilor medicale rezultate din administrarea tratamentelor prescrise de medic; țin evidența administrării manevrelor terapeutice, în limita competențelor profesionale;</w:t>
      </w:r>
    </w:p>
    <w:p w14:paraId="6E4C4E95" w14:textId="77777777" w:rsidR="00AB76ED" w:rsidRPr="00973F5A" w:rsidRDefault="00553922"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sz w:val="24"/>
          <w:szCs w:val="24"/>
        </w:rPr>
        <w:t>anunță imediat medicul de familie sau serviciul local/județean de ambulanță, atun</w:t>
      </w:r>
      <w:r w:rsidR="00E2214B" w:rsidRPr="00973F5A">
        <w:rPr>
          <w:rFonts w:ascii="Trebuchet MS" w:hAnsi="Trebuchet MS"/>
          <w:sz w:val="24"/>
          <w:szCs w:val="24"/>
        </w:rPr>
        <w:t>ci c</w:t>
      </w:r>
      <w:r w:rsidR="00E2214B" w:rsidRPr="00973F5A">
        <w:rPr>
          <w:rFonts w:ascii="Trebuchet MS" w:hAnsi="Trebuchet MS"/>
          <w:sz w:val="24"/>
          <w:szCs w:val="24"/>
          <w:lang w:val="ro-RO"/>
        </w:rPr>
        <w:t>â</w:t>
      </w:r>
      <w:r w:rsidRPr="00973F5A">
        <w:rPr>
          <w:rFonts w:ascii="Trebuchet MS" w:hAnsi="Trebuchet MS"/>
          <w:sz w:val="24"/>
          <w:szCs w:val="24"/>
        </w:rPr>
        <w:t>nd identifică în teren un membru al comunității aflat într-o stare medicală de urgență;</w:t>
      </w:r>
    </w:p>
    <w:p w14:paraId="006F9581" w14:textId="77777777" w:rsidR="00AB76ED" w:rsidRPr="00973F5A" w:rsidRDefault="00553922"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sz w:val="24"/>
          <w:szCs w:val="24"/>
        </w:rPr>
        <w:t>identifică persoanele, cu precădere copiii diagnosticați cu bol</w:t>
      </w:r>
      <w:r w:rsidR="00314D59" w:rsidRPr="00973F5A">
        <w:rPr>
          <w:rFonts w:ascii="Trebuchet MS" w:hAnsi="Trebuchet MS"/>
          <w:sz w:val="24"/>
          <w:szCs w:val="24"/>
        </w:rPr>
        <w:t>i pentru care se ține o evidență</w:t>
      </w:r>
      <w:r w:rsidRPr="00973F5A">
        <w:rPr>
          <w:rFonts w:ascii="Trebuchet MS" w:hAnsi="Trebuchet MS"/>
          <w:sz w:val="24"/>
          <w:szCs w:val="24"/>
        </w:rPr>
        <w:t xml:space="preserve"> specială, respectiv TBC, prematuri, anemici, boli rare etc., și le indrumă sau le însoțesc, după caz, la medicul de familie și/sau serviciile de sănătate de specialitate; </w:t>
      </w:r>
    </w:p>
    <w:p w14:paraId="53C73494" w14:textId="77777777" w:rsidR="000F51A0" w:rsidRPr="00973F5A" w:rsidRDefault="000F51A0"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olor w:val="000000"/>
          <w:sz w:val="24"/>
          <w:szCs w:val="24"/>
          <w:shd w:val="clear" w:color="auto" w:fill="FFFFFF"/>
        </w:rPr>
        <w:t>supraveghează în mod activ bolnavii din evidențele speciale - TBC, prematuri, anemici, boli rare etc. - și participă la administrarea tratamentului strict supravegheat al acestora, în limita competențelor profesionale;</w:t>
      </w:r>
    </w:p>
    <w:p w14:paraId="1C38ECE2" w14:textId="392EF369" w:rsidR="000F51A0" w:rsidRPr="00973F5A" w:rsidRDefault="000F51A0"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olor w:val="000000"/>
          <w:sz w:val="24"/>
          <w:szCs w:val="24"/>
          <w:shd w:val="clear" w:color="auto" w:fill="FFFFFF"/>
        </w:rPr>
        <w:t>realizează managementul de caz în cazul bolnavilor cu boli rare, în limita competențelor profesionale, conform modelului de management de caz, adoptat prin ordin al ministrului sănătății;</w:t>
      </w:r>
    </w:p>
    <w:p w14:paraId="4EE4543F" w14:textId="77777777" w:rsidR="00C41D9F" w:rsidRPr="00973F5A" w:rsidRDefault="00C41D9F" w:rsidP="00450E27">
      <w:pPr>
        <w:numPr>
          <w:ilvl w:val="1"/>
          <w:numId w:val="9"/>
        </w:numPr>
        <w:spacing w:after="0" w:line="276" w:lineRule="auto"/>
        <w:ind w:left="540"/>
        <w:jc w:val="both"/>
        <w:rPr>
          <w:rStyle w:val="slitttl"/>
          <w:rFonts w:ascii="Trebuchet MS" w:hAnsi="Trebuchet MS" w:cs="Arial"/>
          <w:sz w:val="24"/>
          <w:szCs w:val="24"/>
        </w:rPr>
      </w:pPr>
      <w:r w:rsidRPr="00973F5A">
        <w:rPr>
          <w:rStyle w:val="slitbdy"/>
          <w:rFonts w:ascii="Trebuchet MS" w:hAnsi="Trebuchet MS"/>
          <w:sz w:val="24"/>
          <w:szCs w:val="24"/>
          <w:bdr w:val="none" w:sz="0" w:space="0" w:color="auto" w:frame="1"/>
          <w:shd w:val="clear" w:color="auto" w:fill="FFFFFF"/>
        </w:rPr>
        <w:t>supraveghează tratamentul pacienților cu tuberculoză și participă la administrarea tratamentului strict supravegheat (DOT/TSS) al acestora, în limita competențelor profesionale;</w:t>
      </w:r>
    </w:p>
    <w:p w14:paraId="2880CCEE" w14:textId="57E7BD5F" w:rsidR="00C41D9F" w:rsidRPr="00973F5A" w:rsidRDefault="00C41D9F" w:rsidP="00450E27">
      <w:pPr>
        <w:numPr>
          <w:ilvl w:val="1"/>
          <w:numId w:val="9"/>
        </w:numPr>
        <w:spacing w:after="0" w:line="276" w:lineRule="auto"/>
        <w:ind w:left="540"/>
        <w:jc w:val="both"/>
        <w:rPr>
          <w:rFonts w:ascii="Trebuchet MS" w:hAnsi="Trebuchet MS" w:cs="Arial"/>
          <w:sz w:val="24"/>
          <w:szCs w:val="24"/>
        </w:rPr>
      </w:pPr>
      <w:r w:rsidRPr="00973F5A">
        <w:rPr>
          <w:rStyle w:val="slitbdy"/>
          <w:rFonts w:ascii="Trebuchet MS" w:hAnsi="Trebuchet MS"/>
          <w:sz w:val="24"/>
          <w:szCs w:val="24"/>
          <w:bdr w:val="none" w:sz="0" w:space="0" w:color="auto" w:frame="1"/>
          <w:shd w:val="clear" w:color="auto" w:fill="FFFFFF"/>
        </w:rPr>
        <w:t>pentru pacienții cu tulburări psihice contribuie la realizarea managementului de caz organizat de centrele de sănătate mintală din aria administrativ-teritorială,</w:t>
      </w:r>
      <w:r w:rsidR="00E828A9" w:rsidRPr="00973F5A">
        <w:rPr>
          <w:rStyle w:val="slitbdy"/>
          <w:rFonts w:ascii="Trebuchet MS" w:hAnsi="Trebuchet MS"/>
          <w:sz w:val="24"/>
          <w:szCs w:val="24"/>
          <w:bdr w:val="none" w:sz="0" w:space="0" w:color="auto" w:frame="1"/>
          <w:shd w:val="clear" w:color="auto" w:fill="FFFFFF"/>
        </w:rPr>
        <w:t xml:space="preserve"> după caz,</w:t>
      </w:r>
      <w:r w:rsidRPr="00973F5A">
        <w:rPr>
          <w:rStyle w:val="slitbdy"/>
          <w:rFonts w:ascii="Trebuchet MS" w:hAnsi="Trebuchet MS"/>
          <w:sz w:val="24"/>
          <w:szCs w:val="24"/>
          <w:bdr w:val="none" w:sz="0" w:space="0" w:color="auto" w:frame="1"/>
          <w:shd w:val="clear" w:color="auto" w:fill="FFFFFF"/>
        </w:rPr>
        <w:t xml:space="preserve"> ca parte a echipei terapeutice, în limita competențelor; identifică persoanele cu eventuale afecțiuni psihice din aria administrativ-teritorială, le </w:t>
      </w:r>
      <w:r w:rsidRPr="00973F5A">
        <w:rPr>
          <w:rStyle w:val="slitbdy"/>
          <w:rFonts w:ascii="Trebuchet MS" w:hAnsi="Trebuchet MS"/>
          <w:sz w:val="24"/>
          <w:szCs w:val="24"/>
          <w:bdr w:val="none" w:sz="0" w:space="0" w:color="auto" w:frame="1"/>
          <w:shd w:val="clear" w:color="auto" w:fill="FFFFFF"/>
        </w:rPr>
        <w:lastRenderedPageBreak/>
        <w:t>informează pe acestea, precum și familiile acestora asupra serviciilor medicale specializate de sănătate mintală disponibile și monitorizează accesarea acestor servicii; notifică imediat serviciile de urgență (ambulanță, poliție) și centrul de sănătate mintală în situația în care identifică beneficiari aflați în situații de urgență psihiatrică; monitorizează pacienții obligați la tratament prin hotărâri ale instanțelor de judecată, potrivit prevederilor </w:t>
      </w:r>
      <w:hyperlink r:id="rId8" w:history="1">
        <w:r w:rsidRPr="00973F5A">
          <w:rPr>
            <w:rStyle w:val="Hyperlink"/>
            <w:rFonts w:ascii="Trebuchet MS" w:hAnsi="Trebuchet MS"/>
            <w:color w:val="auto"/>
            <w:sz w:val="24"/>
            <w:szCs w:val="24"/>
            <w:u w:val="none"/>
            <w:bdr w:val="none" w:sz="0" w:space="0" w:color="auto" w:frame="1"/>
            <w:shd w:val="clear" w:color="auto" w:fill="FFFFFF"/>
          </w:rPr>
          <w:t>art. 109 din Legea nr. 286/2009 privind Codul penal</w:t>
        </w:r>
      </w:hyperlink>
      <w:r w:rsidRPr="00973F5A">
        <w:rPr>
          <w:rStyle w:val="slitbdy"/>
          <w:rFonts w:ascii="Trebuchet MS" w:hAnsi="Trebuchet MS"/>
          <w:sz w:val="24"/>
          <w:szCs w:val="24"/>
          <w:bdr w:val="none" w:sz="0" w:space="0" w:color="auto" w:frame="1"/>
          <w:shd w:val="clear" w:color="auto" w:fill="FFFFFF"/>
        </w:rPr>
        <w:t>, cu modificările și completările ulterioare și notifică centrele de sănătate mintală și organele de poliție locale și județene în legătură cu pacienții noncomplianți;</w:t>
      </w:r>
    </w:p>
    <w:p w14:paraId="70428A58" w14:textId="77777777" w:rsidR="00AB76ED" w:rsidRPr="00973F5A" w:rsidRDefault="00553922"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sz w:val="24"/>
          <w:szCs w:val="24"/>
        </w:rPr>
        <w:t>identifică și notifică autorităților competente cazurile de violență domestică, cazurile de abuz,</w:t>
      </w:r>
      <w:r w:rsidRPr="00973F5A">
        <w:rPr>
          <w:rFonts w:ascii="Trebuchet MS" w:hAnsi="Trebuchet MS"/>
          <w:spacing w:val="-15"/>
          <w:sz w:val="24"/>
          <w:szCs w:val="24"/>
        </w:rPr>
        <w:t xml:space="preserve"> </w:t>
      </w:r>
      <w:r w:rsidRPr="00973F5A">
        <w:rPr>
          <w:rFonts w:ascii="Trebuchet MS" w:hAnsi="Trebuchet MS"/>
          <w:sz w:val="24"/>
          <w:szCs w:val="24"/>
        </w:rPr>
        <w:t>alte</w:t>
      </w:r>
      <w:r w:rsidRPr="00973F5A">
        <w:rPr>
          <w:rFonts w:ascii="Trebuchet MS" w:hAnsi="Trebuchet MS"/>
          <w:spacing w:val="-21"/>
          <w:sz w:val="24"/>
          <w:szCs w:val="24"/>
        </w:rPr>
        <w:t xml:space="preserve">  </w:t>
      </w:r>
      <w:r w:rsidRPr="00973F5A">
        <w:rPr>
          <w:rFonts w:ascii="Trebuchet MS" w:hAnsi="Trebuchet MS"/>
          <w:sz w:val="24"/>
          <w:szCs w:val="24"/>
        </w:rPr>
        <w:t>situații</w:t>
      </w:r>
      <w:r w:rsidRPr="00973F5A">
        <w:rPr>
          <w:rFonts w:ascii="Trebuchet MS" w:hAnsi="Trebuchet MS"/>
          <w:spacing w:val="-3"/>
          <w:sz w:val="24"/>
          <w:szCs w:val="24"/>
        </w:rPr>
        <w:t xml:space="preserve"> </w:t>
      </w:r>
      <w:r w:rsidRPr="00973F5A">
        <w:rPr>
          <w:rFonts w:ascii="Trebuchet MS" w:hAnsi="Trebuchet MS"/>
          <w:sz w:val="24"/>
          <w:szCs w:val="24"/>
        </w:rPr>
        <w:t>care</w:t>
      </w:r>
      <w:r w:rsidRPr="00973F5A">
        <w:rPr>
          <w:rFonts w:ascii="Trebuchet MS" w:hAnsi="Trebuchet MS"/>
          <w:spacing w:val="-14"/>
          <w:sz w:val="24"/>
          <w:szCs w:val="24"/>
        </w:rPr>
        <w:t xml:space="preserve"> </w:t>
      </w:r>
      <w:r w:rsidRPr="00973F5A">
        <w:rPr>
          <w:rFonts w:ascii="Trebuchet MS" w:hAnsi="Trebuchet MS"/>
          <w:sz w:val="24"/>
          <w:szCs w:val="24"/>
        </w:rPr>
        <w:t>necesită</w:t>
      </w:r>
      <w:r w:rsidRPr="00973F5A">
        <w:rPr>
          <w:rFonts w:ascii="Trebuchet MS" w:hAnsi="Trebuchet MS"/>
          <w:spacing w:val="-10"/>
          <w:sz w:val="24"/>
          <w:szCs w:val="24"/>
        </w:rPr>
        <w:t xml:space="preserve"> </w:t>
      </w:r>
      <w:r w:rsidRPr="00973F5A">
        <w:rPr>
          <w:rFonts w:ascii="Trebuchet MS" w:hAnsi="Trebuchet MS"/>
          <w:sz w:val="24"/>
          <w:szCs w:val="24"/>
        </w:rPr>
        <w:t>intervenția</w:t>
      </w:r>
      <w:r w:rsidRPr="00973F5A">
        <w:rPr>
          <w:rFonts w:ascii="Trebuchet MS" w:hAnsi="Trebuchet MS"/>
          <w:spacing w:val="-13"/>
          <w:sz w:val="24"/>
          <w:szCs w:val="24"/>
        </w:rPr>
        <w:t xml:space="preserve"> </w:t>
      </w:r>
      <w:r w:rsidRPr="00973F5A">
        <w:rPr>
          <w:rFonts w:ascii="Trebuchet MS" w:hAnsi="Trebuchet MS"/>
          <w:sz w:val="24"/>
          <w:szCs w:val="24"/>
        </w:rPr>
        <w:t>altor</w:t>
      </w:r>
      <w:r w:rsidRPr="00973F5A">
        <w:rPr>
          <w:rFonts w:ascii="Trebuchet MS" w:hAnsi="Trebuchet MS"/>
          <w:spacing w:val="-14"/>
          <w:sz w:val="24"/>
          <w:szCs w:val="24"/>
        </w:rPr>
        <w:t xml:space="preserve"> </w:t>
      </w:r>
      <w:r w:rsidRPr="00973F5A">
        <w:rPr>
          <w:rFonts w:ascii="Trebuchet MS" w:hAnsi="Trebuchet MS"/>
          <w:sz w:val="24"/>
          <w:szCs w:val="24"/>
        </w:rPr>
        <w:t>servic</w:t>
      </w:r>
      <w:r w:rsidR="00E2214B" w:rsidRPr="00973F5A">
        <w:rPr>
          <w:rFonts w:ascii="Trebuchet MS" w:hAnsi="Trebuchet MS"/>
          <w:sz w:val="24"/>
          <w:szCs w:val="24"/>
        </w:rPr>
        <w:t>ii</w:t>
      </w:r>
      <w:r w:rsidRPr="00973F5A">
        <w:rPr>
          <w:rFonts w:ascii="Trebuchet MS" w:hAnsi="Trebuchet MS"/>
          <w:spacing w:val="-5"/>
          <w:w w:val="95"/>
          <w:sz w:val="24"/>
          <w:szCs w:val="24"/>
        </w:rPr>
        <w:t xml:space="preserve"> </w:t>
      </w:r>
      <w:r w:rsidRPr="00973F5A">
        <w:rPr>
          <w:rFonts w:ascii="Trebuchet MS" w:hAnsi="Trebuchet MS"/>
          <w:sz w:val="24"/>
          <w:szCs w:val="24"/>
        </w:rPr>
        <w:t>decât</w:t>
      </w:r>
      <w:r w:rsidRPr="00973F5A">
        <w:rPr>
          <w:rFonts w:ascii="Trebuchet MS" w:hAnsi="Trebuchet MS"/>
          <w:spacing w:val="-14"/>
          <w:sz w:val="24"/>
          <w:szCs w:val="24"/>
        </w:rPr>
        <w:t xml:space="preserve"> </w:t>
      </w:r>
      <w:r w:rsidRPr="00973F5A">
        <w:rPr>
          <w:rFonts w:ascii="Trebuchet MS" w:hAnsi="Trebuchet MS"/>
          <w:sz w:val="24"/>
          <w:szCs w:val="24"/>
        </w:rPr>
        <w:t>cele</w:t>
      </w:r>
      <w:r w:rsidRPr="00973F5A">
        <w:rPr>
          <w:rFonts w:ascii="Trebuchet MS" w:hAnsi="Trebuchet MS"/>
          <w:spacing w:val="-17"/>
          <w:sz w:val="24"/>
          <w:szCs w:val="24"/>
        </w:rPr>
        <w:t xml:space="preserve"> </w:t>
      </w:r>
      <w:r w:rsidRPr="00973F5A">
        <w:rPr>
          <w:rFonts w:ascii="Trebuchet MS" w:hAnsi="Trebuchet MS"/>
          <w:sz w:val="24"/>
          <w:szCs w:val="24"/>
        </w:rPr>
        <w:t>care</w:t>
      </w:r>
      <w:r w:rsidRPr="00973F5A">
        <w:rPr>
          <w:rFonts w:ascii="Trebuchet MS" w:hAnsi="Trebuchet MS"/>
          <w:spacing w:val="-16"/>
          <w:sz w:val="24"/>
          <w:szCs w:val="24"/>
        </w:rPr>
        <w:t xml:space="preserve"> </w:t>
      </w:r>
      <w:r w:rsidRPr="00973F5A">
        <w:rPr>
          <w:rFonts w:ascii="Trebuchet MS" w:hAnsi="Trebuchet MS"/>
          <w:color w:val="0C0C0C"/>
          <w:sz w:val="24"/>
          <w:szCs w:val="24"/>
        </w:rPr>
        <w:t>sunt</w:t>
      </w:r>
      <w:r w:rsidRPr="00973F5A">
        <w:rPr>
          <w:rFonts w:ascii="Trebuchet MS" w:hAnsi="Trebuchet MS"/>
          <w:color w:val="0C0C0C"/>
          <w:spacing w:val="-14"/>
          <w:sz w:val="24"/>
          <w:szCs w:val="24"/>
        </w:rPr>
        <w:t xml:space="preserve"> </w:t>
      </w:r>
      <w:r w:rsidRPr="00973F5A">
        <w:rPr>
          <w:rFonts w:ascii="Trebuchet MS" w:hAnsi="Trebuchet MS"/>
          <w:color w:val="0A0A0A"/>
          <w:sz w:val="24"/>
          <w:szCs w:val="24"/>
        </w:rPr>
        <w:t>de</w:t>
      </w:r>
      <w:r w:rsidRPr="00973F5A">
        <w:rPr>
          <w:rFonts w:ascii="Trebuchet MS" w:hAnsi="Trebuchet MS"/>
          <w:color w:val="0A0A0A"/>
          <w:spacing w:val="-15"/>
          <w:sz w:val="24"/>
          <w:szCs w:val="24"/>
        </w:rPr>
        <w:t xml:space="preserve"> </w:t>
      </w:r>
      <w:r w:rsidRPr="00973F5A">
        <w:rPr>
          <w:rFonts w:ascii="Trebuchet MS" w:hAnsi="Trebuchet MS"/>
          <w:sz w:val="24"/>
          <w:szCs w:val="24"/>
        </w:rPr>
        <w:t>competența asistenței medicale</w:t>
      </w:r>
      <w:r w:rsidRPr="00973F5A">
        <w:rPr>
          <w:rFonts w:ascii="Trebuchet MS" w:hAnsi="Trebuchet MS"/>
          <w:spacing w:val="40"/>
          <w:sz w:val="24"/>
          <w:szCs w:val="24"/>
        </w:rPr>
        <w:t xml:space="preserve"> </w:t>
      </w:r>
      <w:r w:rsidRPr="00973F5A">
        <w:rPr>
          <w:rFonts w:ascii="Trebuchet MS" w:hAnsi="Trebuchet MS"/>
          <w:sz w:val="24"/>
          <w:szCs w:val="24"/>
        </w:rPr>
        <w:t>comunitare;</w:t>
      </w:r>
    </w:p>
    <w:p w14:paraId="43C24189" w14:textId="77777777" w:rsidR="00AB76ED" w:rsidRPr="00973F5A" w:rsidRDefault="00553922"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sz w:val="24"/>
          <w:szCs w:val="24"/>
        </w:rPr>
        <w:t>participă la aplicarea măsurilor de prevenire și combatere a eventualelor focare de infecții</w:t>
      </w:r>
      <w:r w:rsidR="00AB76ED" w:rsidRPr="00973F5A">
        <w:rPr>
          <w:rFonts w:ascii="Trebuchet MS" w:hAnsi="Trebuchet MS"/>
          <w:sz w:val="24"/>
          <w:szCs w:val="24"/>
        </w:rPr>
        <w:t>;</w:t>
      </w:r>
    </w:p>
    <w:p w14:paraId="0E591072" w14:textId="77777777" w:rsidR="00AB76ED" w:rsidRPr="00973F5A" w:rsidRDefault="00553922"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sz w:val="24"/>
          <w:szCs w:val="24"/>
        </w:rPr>
        <w:t xml:space="preserve">identifică, evaluează </w:t>
      </w:r>
      <w:r w:rsidRPr="00973F5A">
        <w:rPr>
          <w:rFonts w:ascii="Trebuchet MS" w:hAnsi="Trebuchet MS"/>
          <w:color w:val="0F0F0F"/>
          <w:sz w:val="24"/>
          <w:szCs w:val="24"/>
        </w:rPr>
        <w:t xml:space="preserve">și </w:t>
      </w:r>
      <w:r w:rsidRPr="00973F5A">
        <w:rPr>
          <w:rFonts w:ascii="Trebuchet MS" w:hAnsi="Trebuchet MS"/>
          <w:sz w:val="24"/>
          <w:szCs w:val="24"/>
        </w:rPr>
        <w:t xml:space="preserve">monitorizează riscurile de sănătate publică </w:t>
      </w:r>
      <w:r w:rsidRPr="00973F5A">
        <w:rPr>
          <w:rFonts w:ascii="Trebuchet MS" w:hAnsi="Trebuchet MS"/>
          <w:color w:val="0F0F0F"/>
          <w:sz w:val="24"/>
          <w:szCs w:val="24"/>
        </w:rPr>
        <w:t xml:space="preserve">din comunitate </w:t>
      </w:r>
      <w:r w:rsidRPr="00973F5A">
        <w:rPr>
          <w:rFonts w:ascii="Trebuchet MS" w:hAnsi="Trebuchet MS"/>
          <w:color w:val="181818"/>
          <w:sz w:val="24"/>
          <w:szCs w:val="24"/>
        </w:rPr>
        <w:t xml:space="preserve">și </w:t>
      </w:r>
      <w:r w:rsidRPr="00973F5A">
        <w:rPr>
          <w:rFonts w:ascii="Trebuchet MS" w:hAnsi="Trebuchet MS"/>
          <w:sz w:val="24"/>
          <w:szCs w:val="24"/>
        </w:rPr>
        <w:t>participă și</w:t>
      </w:r>
      <w:r w:rsidRPr="00973F5A">
        <w:rPr>
          <w:rFonts w:ascii="Trebuchet MS" w:hAnsi="Trebuchet MS"/>
          <w:spacing w:val="-21"/>
          <w:sz w:val="24"/>
          <w:szCs w:val="24"/>
        </w:rPr>
        <w:t xml:space="preserve"> </w:t>
      </w:r>
      <w:r w:rsidRPr="00973F5A">
        <w:rPr>
          <w:rFonts w:ascii="Trebuchet MS" w:hAnsi="Trebuchet MS"/>
          <w:sz w:val="24"/>
          <w:szCs w:val="24"/>
        </w:rPr>
        <w:t>la</w:t>
      </w:r>
      <w:r w:rsidRPr="00973F5A">
        <w:rPr>
          <w:rFonts w:ascii="Trebuchet MS" w:hAnsi="Trebuchet MS"/>
          <w:spacing w:val="-21"/>
          <w:sz w:val="24"/>
          <w:szCs w:val="24"/>
        </w:rPr>
        <w:t xml:space="preserve"> </w:t>
      </w:r>
      <w:r w:rsidRPr="00973F5A">
        <w:rPr>
          <w:rFonts w:ascii="Trebuchet MS" w:hAnsi="Trebuchet MS"/>
          <w:sz w:val="24"/>
          <w:szCs w:val="24"/>
        </w:rPr>
        <w:t>monitorizarea intervenției</w:t>
      </w:r>
      <w:r w:rsidRPr="00973F5A">
        <w:rPr>
          <w:rFonts w:ascii="Trebuchet MS" w:hAnsi="Trebuchet MS"/>
          <w:spacing w:val="-10"/>
          <w:sz w:val="24"/>
          <w:szCs w:val="24"/>
        </w:rPr>
        <w:t xml:space="preserve"> </w:t>
      </w:r>
      <w:r w:rsidRPr="00973F5A">
        <w:rPr>
          <w:rFonts w:ascii="Trebuchet MS" w:hAnsi="Trebuchet MS"/>
          <w:sz w:val="24"/>
          <w:szCs w:val="24"/>
        </w:rPr>
        <w:t>și</w:t>
      </w:r>
      <w:r w:rsidRPr="00973F5A">
        <w:rPr>
          <w:rFonts w:ascii="Trebuchet MS" w:hAnsi="Trebuchet MS"/>
          <w:spacing w:val="-14"/>
          <w:sz w:val="24"/>
          <w:szCs w:val="24"/>
        </w:rPr>
        <w:t xml:space="preserve"> </w:t>
      </w:r>
      <w:r w:rsidRPr="00973F5A">
        <w:rPr>
          <w:rFonts w:ascii="Trebuchet MS" w:hAnsi="Trebuchet MS"/>
          <w:sz w:val="24"/>
          <w:szCs w:val="24"/>
        </w:rPr>
        <w:t>evaluarea</w:t>
      </w:r>
      <w:r w:rsidRPr="00973F5A">
        <w:rPr>
          <w:rFonts w:ascii="Trebuchet MS" w:hAnsi="Trebuchet MS"/>
          <w:spacing w:val="-1"/>
          <w:sz w:val="24"/>
          <w:szCs w:val="24"/>
        </w:rPr>
        <w:t xml:space="preserve"> </w:t>
      </w:r>
      <w:r w:rsidRPr="00973F5A">
        <w:rPr>
          <w:rFonts w:ascii="Trebuchet MS" w:hAnsi="Trebuchet MS"/>
          <w:sz w:val="24"/>
          <w:szCs w:val="24"/>
        </w:rPr>
        <w:t>impactului,</w:t>
      </w:r>
      <w:r w:rsidRPr="00973F5A">
        <w:rPr>
          <w:rFonts w:ascii="Trebuchet MS" w:hAnsi="Trebuchet MS"/>
          <w:spacing w:val="-14"/>
          <w:sz w:val="24"/>
          <w:szCs w:val="24"/>
        </w:rPr>
        <w:t xml:space="preserve"> </w:t>
      </w:r>
      <w:r w:rsidRPr="00973F5A">
        <w:rPr>
          <w:rFonts w:ascii="Trebuchet MS" w:hAnsi="Trebuchet MS"/>
          <w:sz w:val="24"/>
          <w:szCs w:val="24"/>
        </w:rPr>
        <w:t>din</w:t>
      </w:r>
      <w:r w:rsidRPr="00973F5A">
        <w:rPr>
          <w:rFonts w:ascii="Trebuchet MS" w:hAnsi="Trebuchet MS"/>
          <w:spacing w:val="-15"/>
          <w:sz w:val="24"/>
          <w:szCs w:val="24"/>
        </w:rPr>
        <w:t xml:space="preserve"> </w:t>
      </w:r>
      <w:r w:rsidRPr="00973F5A">
        <w:rPr>
          <w:rFonts w:ascii="Trebuchet MS" w:hAnsi="Trebuchet MS"/>
          <w:sz w:val="24"/>
          <w:szCs w:val="24"/>
        </w:rPr>
        <w:t>perspectivă medical</w:t>
      </w:r>
      <w:r w:rsidR="00E2214B" w:rsidRPr="00973F5A">
        <w:rPr>
          <w:rFonts w:ascii="Trebuchet MS" w:hAnsi="Trebuchet MS"/>
          <w:spacing w:val="-38"/>
          <w:sz w:val="24"/>
          <w:szCs w:val="24"/>
        </w:rPr>
        <w:t>ă</w:t>
      </w:r>
      <w:r w:rsidRPr="00973F5A">
        <w:rPr>
          <w:rFonts w:ascii="Trebuchet MS" w:hAnsi="Trebuchet MS"/>
          <w:sz w:val="24"/>
          <w:szCs w:val="24"/>
        </w:rPr>
        <w:t xml:space="preserve"> </w:t>
      </w:r>
      <w:r w:rsidRPr="00973F5A">
        <w:rPr>
          <w:rFonts w:ascii="Trebuchet MS" w:hAnsi="Trebuchet MS"/>
          <w:spacing w:val="-24"/>
          <w:sz w:val="24"/>
          <w:szCs w:val="24"/>
        </w:rPr>
        <w:t xml:space="preserve"> </w:t>
      </w:r>
      <w:r w:rsidRPr="00973F5A">
        <w:rPr>
          <w:rFonts w:ascii="Trebuchet MS" w:hAnsi="Trebuchet MS"/>
          <w:sz w:val="24"/>
          <w:szCs w:val="24"/>
        </w:rPr>
        <w:t>și a serviciilor de</w:t>
      </w:r>
      <w:r w:rsidRPr="00973F5A">
        <w:rPr>
          <w:rFonts w:ascii="Trebuchet MS" w:hAnsi="Trebuchet MS"/>
          <w:spacing w:val="23"/>
          <w:sz w:val="24"/>
          <w:szCs w:val="24"/>
        </w:rPr>
        <w:t xml:space="preserve"> </w:t>
      </w:r>
      <w:r w:rsidRPr="00973F5A">
        <w:rPr>
          <w:rFonts w:ascii="Trebuchet MS" w:hAnsi="Trebuchet MS"/>
          <w:sz w:val="24"/>
          <w:szCs w:val="24"/>
        </w:rPr>
        <w:t>sănătate;</w:t>
      </w:r>
    </w:p>
    <w:p w14:paraId="09D89991" w14:textId="77777777" w:rsidR="00AB76ED" w:rsidRPr="00973F5A" w:rsidRDefault="00C41D9F"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sz w:val="24"/>
          <w:szCs w:val="24"/>
        </w:rPr>
        <w:t>întocmește</w:t>
      </w:r>
      <w:r w:rsidR="00553922" w:rsidRPr="00973F5A">
        <w:rPr>
          <w:rFonts w:ascii="Trebuchet MS" w:hAnsi="Trebuchet MS"/>
          <w:sz w:val="24"/>
          <w:szCs w:val="24"/>
        </w:rPr>
        <w:t xml:space="preserve"> evidențele necesare și completează documentele utilizate </w:t>
      </w:r>
      <w:r w:rsidR="00553922" w:rsidRPr="00973F5A">
        <w:rPr>
          <w:rFonts w:ascii="Trebuchet MS" w:hAnsi="Trebuchet MS"/>
          <w:color w:val="131313"/>
          <w:sz w:val="24"/>
          <w:szCs w:val="24"/>
        </w:rPr>
        <w:t xml:space="preserve">în </w:t>
      </w:r>
      <w:r w:rsidR="00553922" w:rsidRPr="00973F5A">
        <w:rPr>
          <w:rFonts w:ascii="Trebuchet MS" w:hAnsi="Trebuchet MS"/>
          <w:sz w:val="24"/>
          <w:szCs w:val="24"/>
        </w:rPr>
        <w:t xml:space="preserve">exercitarea atribuțiilor de serviciu, </w:t>
      </w:r>
      <w:r w:rsidR="00553922" w:rsidRPr="00973F5A">
        <w:rPr>
          <w:rFonts w:ascii="Trebuchet MS" w:hAnsi="Trebuchet MS"/>
          <w:color w:val="0C0C0C"/>
          <w:sz w:val="24"/>
          <w:szCs w:val="24"/>
        </w:rPr>
        <w:t xml:space="preserve">respectiv </w:t>
      </w:r>
      <w:r w:rsidR="00553922" w:rsidRPr="00973F5A">
        <w:rPr>
          <w:rFonts w:ascii="Trebuchet MS" w:hAnsi="Trebuchet MS"/>
          <w:color w:val="0A0A0A"/>
          <w:sz w:val="24"/>
          <w:szCs w:val="24"/>
        </w:rPr>
        <w:t xml:space="preserve">registre, </w:t>
      </w:r>
      <w:r w:rsidR="00553922" w:rsidRPr="00973F5A">
        <w:rPr>
          <w:rFonts w:ascii="Trebuchet MS" w:hAnsi="Trebuchet MS"/>
          <w:color w:val="111111"/>
          <w:sz w:val="24"/>
          <w:szCs w:val="24"/>
        </w:rPr>
        <w:t xml:space="preserve">fișe </w:t>
      </w:r>
      <w:r w:rsidR="00553922" w:rsidRPr="00973F5A">
        <w:rPr>
          <w:rFonts w:ascii="Trebuchet MS" w:hAnsi="Trebuchet MS"/>
          <w:color w:val="161616"/>
          <w:sz w:val="24"/>
          <w:szCs w:val="24"/>
        </w:rPr>
        <w:t xml:space="preserve">de </w:t>
      </w:r>
      <w:r w:rsidR="00553922" w:rsidRPr="00973F5A">
        <w:rPr>
          <w:rFonts w:ascii="Trebuchet MS" w:hAnsi="Trebuchet MS"/>
          <w:sz w:val="24"/>
          <w:szCs w:val="24"/>
        </w:rPr>
        <w:t xml:space="preserve">planificare a vizitelor </w:t>
      </w:r>
      <w:r w:rsidR="00553922" w:rsidRPr="00973F5A">
        <w:rPr>
          <w:rFonts w:ascii="Trebuchet MS" w:hAnsi="Trebuchet MS"/>
          <w:color w:val="151515"/>
          <w:sz w:val="24"/>
          <w:szCs w:val="24"/>
        </w:rPr>
        <w:t xml:space="preserve">la </w:t>
      </w:r>
      <w:r w:rsidR="00553922" w:rsidRPr="00973F5A">
        <w:rPr>
          <w:rFonts w:ascii="Trebuchet MS" w:hAnsi="Trebuchet MS"/>
          <w:color w:val="131313"/>
          <w:sz w:val="24"/>
          <w:szCs w:val="24"/>
        </w:rPr>
        <w:t xml:space="preserve">domiciliu, </w:t>
      </w:r>
      <w:r w:rsidR="00553922" w:rsidRPr="00973F5A">
        <w:rPr>
          <w:rFonts w:ascii="Trebuchet MS" w:hAnsi="Trebuchet MS"/>
          <w:color w:val="0F0F0F"/>
          <w:sz w:val="24"/>
          <w:szCs w:val="24"/>
        </w:rPr>
        <w:t xml:space="preserve">alte </w:t>
      </w:r>
      <w:r w:rsidR="00553922" w:rsidRPr="00973F5A">
        <w:rPr>
          <w:rFonts w:ascii="Trebuchet MS" w:hAnsi="Trebuchet MS"/>
          <w:sz w:val="24"/>
          <w:szCs w:val="24"/>
        </w:rPr>
        <w:t>documente  necesare  sau  solicitate  și  conforme  atribuțiilor  specifice  activităților desfășurate;</w:t>
      </w:r>
    </w:p>
    <w:p w14:paraId="55881356" w14:textId="77777777" w:rsidR="00C41D9F" w:rsidRPr="00973F5A" w:rsidRDefault="00C41D9F"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olor w:val="000000"/>
          <w:sz w:val="24"/>
          <w:szCs w:val="24"/>
          <w:shd w:val="clear" w:color="auto" w:fill="FFFFFF"/>
        </w:rPr>
        <w:t>elaborează raportările curente și rapoartele de activitate, în conformitate cu sistemul de raportare definit de Ministerul Sănătății, și raportează activitatea în aplicația on-line AMCMSR.gov.ro, cu respectarea confidențialității datelor personale și a diagnosticului medical al beneficiarilor;</w:t>
      </w:r>
    </w:p>
    <w:p w14:paraId="605AA4E7" w14:textId="77777777" w:rsidR="00AB76ED" w:rsidRPr="00973F5A" w:rsidRDefault="00553922"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sz w:val="24"/>
          <w:szCs w:val="24"/>
        </w:rPr>
        <w:t xml:space="preserve">desfășoară activitatea în </w:t>
      </w:r>
      <w:r w:rsidRPr="00973F5A">
        <w:rPr>
          <w:rFonts w:ascii="Trebuchet MS" w:hAnsi="Trebuchet MS"/>
          <w:color w:val="0F0F0F"/>
          <w:sz w:val="24"/>
          <w:szCs w:val="24"/>
        </w:rPr>
        <w:t xml:space="preserve">sistem </w:t>
      </w:r>
      <w:r w:rsidRPr="00973F5A">
        <w:rPr>
          <w:rFonts w:ascii="Trebuchet MS" w:hAnsi="Trebuchet MS"/>
          <w:sz w:val="24"/>
          <w:szCs w:val="24"/>
        </w:rPr>
        <w:t xml:space="preserve">integrat, prin aplicarea managementului de caz, cu </w:t>
      </w:r>
      <w:r w:rsidRPr="00973F5A">
        <w:rPr>
          <w:rFonts w:ascii="Trebuchet MS" w:hAnsi="Trebuchet MS"/>
          <w:color w:val="0A0A0A"/>
          <w:sz w:val="24"/>
          <w:szCs w:val="24"/>
        </w:rPr>
        <w:t>ceilalți</w:t>
      </w:r>
      <w:r w:rsidRPr="00973F5A">
        <w:rPr>
          <w:rFonts w:ascii="Trebuchet MS" w:hAnsi="Trebuchet MS"/>
          <w:sz w:val="24"/>
          <w:szCs w:val="24"/>
        </w:rPr>
        <w:t xml:space="preserve"> profesioniști din comunitate: </w:t>
      </w:r>
      <w:r w:rsidRPr="00973F5A">
        <w:rPr>
          <w:rFonts w:ascii="Trebuchet MS" w:hAnsi="Trebuchet MS"/>
          <w:color w:val="131313"/>
          <w:sz w:val="24"/>
          <w:szCs w:val="24"/>
        </w:rPr>
        <w:t xml:space="preserve">asistentul </w:t>
      </w:r>
      <w:r w:rsidR="00E2214B" w:rsidRPr="00973F5A">
        <w:rPr>
          <w:rFonts w:ascii="Trebuchet MS" w:hAnsi="Trebuchet MS"/>
          <w:sz w:val="24"/>
          <w:szCs w:val="24"/>
        </w:rPr>
        <w:t>social/</w:t>
      </w:r>
      <w:r w:rsidR="00C41D9F" w:rsidRPr="00973F5A">
        <w:rPr>
          <w:rFonts w:ascii="Trebuchet MS" w:hAnsi="Trebuchet MS"/>
          <w:sz w:val="24"/>
          <w:szCs w:val="24"/>
        </w:rPr>
        <w:t>psi</w:t>
      </w:r>
      <w:r w:rsidRPr="00973F5A">
        <w:rPr>
          <w:rFonts w:ascii="Trebuchet MS" w:hAnsi="Trebuchet MS"/>
          <w:sz w:val="24"/>
          <w:szCs w:val="24"/>
        </w:rPr>
        <w:t>holog</w:t>
      </w:r>
      <w:r w:rsidR="00C41D9F" w:rsidRPr="00973F5A">
        <w:rPr>
          <w:rFonts w:ascii="Trebuchet MS" w:hAnsi="Trebuchet MS"/>
          <w:sz w:val="24"/>
          <w:szCs w:val="24"/>
        </w:rPr>
        <w:t>ul/</w:t>
      </w:r>
      <w:r w:rsidR="00C41D9F" w:rsidRPr="00973F5A">
        <w:rPr>
          <w:rFonts w:ascii="Trebuchet MS" w:hAnsi="Trebuchet MS"/>
          <w:color w:val="000000"/>
          <w:sz w:val="24"/>
          <w:szCs w:val="24"/>
          <w:shd w:val="clear" w:color="auto" w:fill="FFFFFF"/>
        </w:rPr>
        <w:t>consilierul școlar și/sau mediatorul școlar</w:t>
      </w:r>
      <w:r w:rsidRPr="00973F5A">
        <w:rPr>
          <w:rFonts w:ascii="Trebuchet MS" w:hAnsi="Trebuchet MS"/>
          <w:sz w:val="24"/>
          <w:szCs w:val="24"/>
        </w:rPr>
        <w:t xml:space="preserve">, pentru gestionarea integrată </w:t>
      </w:r>
      <w:r w:rsidRPr="00973F5A">
        <w:rPr>
          <w:rFonts w:ascii="Trebuchet MS" w:hAnsi="Trebuchet MS"/>
          <w:color w:val="181818"/>
          <w:sz w:val="24"/>
          <w:szCs w:val="24"/>
        </w:rPr>
        <w:t xml:space="preserve">a </w:t>
      </w:r>
      <w:r w:rsidRPr="00973F5A">
        <w:rPr>
          <w:rFonts w:ascii="Trebuchet MS" w:hAnsi="Trebuchet MS"/>
          <w:color w:val="151515"/>
          <w:sz w:val="24"/>
          <w:szCs w:val="24"/>
        </w:rPr>
        <w:t>problemelor</w:t>
      </w:r>
      <w:r w:rsidRPr="00973F5A">
        <w:rPr>
          <w:rFonts w:ascii="Trebuchet MS" w:hAnsi="Trebuchet MS"/>
          <w:sz w:val="24"/>
          <w:szCs w:val="24"/>
        </w:rPr>
        <w:t xml:space="preserve"> medicosocioeducaționale</w:t>
      </w:r>
      <w:r w:rsidRPr="00973F5A">
        <w:rPr>
          <w:rFonts w:ascii="Trebuchet MS" w:hAnsi="Trebuchet MS"/>
          <w:spacing w:val="-29"/>
          <w:sz w:val="24"/>
          <w:szCs w:val="24"/>
        </w:rPr>
        <w:t xml:space="preserve"> </w:t>
      </w:r>
      <w:r w:rsidRPr="00973F5A">
        <w:rPr>
          <w:rFonts w:ascii="Trebuchet MS" w:hAnsi="Trebuchet MS"/>
          <w:sz w:val="24"/>
          <w:szCs w:val="24"/>
        </w:rPr>
        <w:t>ale</w:t>
      </w:r>
      <w:r w:rsidRPr="00973F5A">
        <w:rPr>
          <w:rFonts w:ascii="Trebuchet MS" w:hAnsi="Trebuchet MS"/>
          <w:spacing w:val="-31"/>
          <w:sz w:val="24"/>
          <w:szCs w:val="24"/>
        </w:rPr>
        <w:t xml:space="preserve"> </w:t>
      </w:r>
      <w:r w:rsidRPr="00973F5A">
        <w:rPr>
          <w:rFonts w:ascii="Trebuchet MS" w:hAnsi="Trebuchet MS"/>
          <w:color w:val="0C0C0C"/>
          <w:sz w:val="24"/>
          <w:szCs w:val="24"/>
        </w:rPr>
        <w:t>persoanelor</w:t>
      </w:r>
      <w:r w:rsidRPr="00973F5A">
        <w:rPr>
          <w:rFonts w:ascii="Trebuchet MS" w:hAnsi="Trebuchet MS"/>
          <w:color w:val="0C0C0C"/>
          <w:spacing w:val="-18"/>
          <w:sz w:val="24"/>
          <w:szCs w:val="24"/>
        </w:rPr>
        <w:t xml:space="preserve"> </w:t>
      </w:r>
      <w:r w:rsidRPr="00973F5A">
        <w:rPr>
          <w:rFonts w:ascii="Trebuchet MS" w:hAnsi="Trebuchet MS"/>
          <w:color w:val="0E0E0E"/>
          <w:sz w:val="24"/>
          <w:szCs w:val="24"/>
        </w:rPr>
        <w:t>vulnerabile,</w:t>
      </w:r>
      <w:r w:rsidRPr="00973F5A">
        <w:rPr>
          <w:rFonts w:ascii="Trebuchet MS" w:hAnsi="Trebuchet MS"/>
          <w:color w:val="0E0E0E"/>
          <w:spacing w:val="-26"/>
          <w:sz w:val="24"/>
          <w:szCs w:val="24"/>
        </w:rPr>
        <w:t xml:space="preserve"> </w:t>
      </w:r>
      <w:r w:rsidRPr="00973F5A">
        <w:rPr>
          <w:rFonts w:ascii="Trebuchet MS" w:hAnsi="Trebuchet MS"/>
          <w:sz w:val="24"/>
          <w:szCs w:val="24"/>
        </w:rPr>
        <w:t>și</w:t>
      </w:r>
      <w:r w:rsidRPr="00973F5A">
        <w:rPr>
          <w:rFonts w:ascii="Trebuchet MS" w:hAnsi="Trebuchet MS"/>
          <w:spacing w:val="-17"/>
          <w:sz w:val="24"/>
          <w:szCs w:val="24"/>
        </w:rPr>
        <w:t xml:space="preserve"> </w:t>
      </w:r>
      <w:r w:rsidR="00314D59" w:rsidRPr="00973F5A">
        <w:rPr>
          <w:rFonts w:ascii="Trebuchet MS" w:hAnsi="Trebuchet MS"/>
          <w:sz w:val="24"/>
          <w:szCs w:val="24"/>
        </w:rPr>
        <w:t>lucrează</w:t>
      </w:r>
      <w:r w:rsidRPr="00973F5A">
        <w:rPr>
          <w:rFonts w:ascii="Trebuchet MS" w:hAnsi="Trebuchet MS"/>
          <w:spacing w:val="-23"/>
          <w:sz w:val="24"/>
          <w:szCs w:val="24"/>
        </w:rPr>
        <w:t xml:space="preserve"> </w:t>
      </w:r>
      <w:r w:rsidRPr="00973F5A">
        <w:rPr>
          <w:rFonts w:ascii="Trebuchet MS" w:hAnsi="Trebuchet MS"/>
          <w:sz w:val="24"/>
          <w:szCs w:val="24"/>
        </w:rPr>
        <w:t>în</w:t>
      </w:r>
      <w:r w:rsidRPr="00973F5A">
        <w:rPr>
          <w:rFonts w:ascii="Trebuchet MS" w:hAnsi="Trebuchet MS"/>
          <w:spacing w:val="-22"/>
          <w:sz w:val="24"/>
          <w:szCs w:val="24"/>
        </w:rPr>
        <w:t xml:space="preserve"> </w:t>
      </w:r>
      <w:r w:rsidRPr="00973F5A">
        <w:rPr>
          <w:rFonts w:ascii="Trebuchet MS" w:hAnsi="Trebuchet MS"/>
          <w:sz w:val="24"/>
          <w:szCs w:val="24"/>
        </w:rPr>
        <w:t>echipă</w:t>
      </w:r>
      <w:r w:rsidRPr="00973F5A">
        <w:rPr>
          <w:rFonts w:ascii="Trebuchet MS" w:hAnsi="Trebuchet MS"/>
          <w:spacing w:val="-20"/>
          <w:sz w:val="24"/>
          <w:szCs w:val="24"/>
        </w:rPr>
        <w:t xml:space="preserve"> </w:t>
      </w:r>
      <w:r w:rsidRPr="00973F5A">
        <w:rPr>
          <w:rFonts w:ascii="Trebuchet MS" w:hAnsi="Trebuchet MS"/>
          <w:sz w:val="24"/>
          <w:szCs w:val="24"/>
        </w:rPr>
        <w:t>cu</w:t>
      </w:r>
      <w:r w:rsidRPr="00973F5A">
        <w:rPr>
          <w:rFonts w:ascii="Trebuchet MS" w:hAnsi="Trebuchet MS"/>
          <w:spacing w:val="-18"/>
          <w:sz w:val="24"/>
          <w:szCs w:val="24"/>
        </w:rPr>
        <w:t xml:space="preserve"> </w:t>
      </w:r>
      <w:r w:rsidRPr="00973F5A">
        <w:rPr>
          <w:rFonts w:ascii="Trebuchet MS" w:hAnsi="Trebuchet MS"/>
          <w:sz w:val="24"/>
          <w:szCs w:val="24"/>
        </w:rPr>
        <w:t xml:space="preserve">mediatorul sanitar, </w:t>
      </w:r>
      <w:r w:rsidRPr="00973F5A">
        <w:rPr>
          <w:rFonts w:ascii="Trebuchet MS" w:hAnsi="Trebuchet MS"/>
          <w:color w:val="111111"/>
          <w:sz w:val="24"/>
          <w:szCs w:val="24"/>
        </w:rPr>
        <w:t xml:space="preserve">acolo </w:t>
      </w:r>
      <w:r w:rsidRPr="00973F5A">
        <w:rPr>
          <w:rFonts w:ascii="Trebuchet MS" w:hAnsi="Trebuchet MS"/>
          <w:sz w:val="24"/>
          <w:szCs w:val="24"/>
        </w:rPr>
        <w:t>unde este</w:t>
      </w:r>
      <w:r w:rsidRPr="00973F5A">
        <w:rPr>
          <w:rFonts w:ascii="Trebuchet MS" w:hAnsi="Trebuchet MS"/>
          <w:spacing w:val="-5"/>
          <w:sz w:val="24"/>
          <w:szCs w:val="24"/>
        </w:rPr>
        <w:t xml:space="preserve"> </w:t>
      </w:r>
      <w:r w:rsidRPr="00973F5A">
        <w:rPr>
          <w:rFonts w:ascii="Trebuchet MS" w:hAnsi="Trebuchet MS"/>
          <w:color w:val="0F0F0F"/>
          <w:sz w:val="24"/>
          <w:szCs w:val="24"/>
        </w:rPr>
        <w:t>cazul;</w:t>
      </w:r>
    </w:p>
    <w:p w14:paraId="107529E2" w14:textId="77777777" w:rsidR="00AB76ED" w:rsidRPr="00973F5A" w:rsidRDefault="00553922"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sz w:val="24"/>
          <w:szCs w:val="24"/>
        </w:rPr>
        <w:t xml:space="preserve">participă </w:t>
      </w:r>
      <w:r w:rsidRPr="00973F5A">
        <w:rPr>
          <w:rFonts w:ascii="Trebuchet MS" w:hAnsi="Trebuchet MS"/>
          <w:color w:val="111111"/>
          <w:sz w:val="24"/>
          <w:szCs w:val="24"/>
        </w:rPr>
        <w:t xml:space="preserve">la </w:t>
      </w:r>
      <w:r w:rsidRPr="00973F5A">
        <w:rPr>
          <w:rFonts w:ascii="Trebuchet MS" w:hAnsi="Trebuchet MS"/>
          <w:sz w:val="24"/>
          <w:szCs w:val="24"/>
        </w:rPr>
        <w:t xml:space="preserve">realizarea </w:t>
      </w:r>
      <w:r w:rsidRPr="00973F5A">
        <w:rPr>
          <w:rFonts w:ascii="Trebuchet MS" w:hAnsi="Trebuchet MS"/>
          <w:color w:val="0E0E0E"/>
          <w:sz w:val="24"/>
          <w:szCs w:val="24"/>
        </w:rPr>
        <w:t xml:space="preserve">planului </w:t>
      </w:r>
      <w:r w:rsidRPr="00973F5A">
        <w:rPr>
          <w:rFonts w:ascii="Trebuchet MS" w:hAnsi="Trebuchet MS"/>
          <w:sz w:val="24"/>
          <w:szCs w:val="24"/>
        </w:rPr>
        <w:t xml:space="preserve">comun </w:t>
      </w:r>
      <w:r w:rsidRPr="00973F5A">
        <w:rPr>
          <w:rFonts w:ascii="Trebuchet MS" w:hAnsi="Trebuchet MS"/>
          <w:color w:val="131313"/>
          <w:sz w:val="24"/>
          <w:szCs w:val="24"/>
        </w:rPr>
        <w:t xml:space="preserve">de </w:t>
      </w:r>
      <w:r w:rsidRPr="00973F5A">
        <w:rPr>
          <w:rFonts w:ascii="Trebuchet MS" w:hAnsi="Trebuchet MS"/>
          <w:sz w:val="24"/>
          <w:szCs w:val="24"/>
        </w:rPr>
        <w:t xml:space="preserve">intervenție al </w:t>
      </w:r>
      <w:r w:rsidRPr="00973F5A">
        <w:rPr>
          <w:rFonts w:ascii="Trebuchet MS" w:hAnsi="Trebuchet MS"/>
          <w:color w:val="0E0E0E"/>
          <w:sz w:val="24"/>
          <w:szCs w:val="24"/>
        </w:rPr>
        <w:t xml:space="preserve">echipei </w:t>
      </w:r>
      <w:r w:rsidRPr="00973F5A">
        <w:rPr>
          <w:rFonts w:ascii="Trebuchet MS" w:hAnsi="Trebuchet MS"/>
          <w:sz w:val="24"/>
          <w:szCs w:val="24"/>
        </w:rPr>
        <w:t>comunitare integrate/planului</w:t>
      </w:r>
      <w:r w:rsidRPr="00973F5A">
        <w:rPr>
          <w:rFonts w:ascii="Trebuchet MS" w:hAnsi="Trebuchet MS"/>
          <w:spacing w:val="-10"/>
          <w:sz w:val="24"/>
          <w:szCs w:val="24"/>
        </w:rPr>
        <w:t xml:space="preserve"> </w:t>
      </w:r>
      <w:r w:rsidRPr="00973F5A">
        <w:rPr>
          <w:rFonts w:ascii="Trebuchet MS" w:hAnsi="Trebuchet MS"/>
          <w:color w:val="0C0C0C"/>
          <w:sz w:val="24"/>
          <w:szCs w:val="24"/>
        </w:rPr>
        <w:t>de</w:t>
      </w:r>
      <w:r w:rsidRPr="00973F5A">
        <w:rPr>
          <w:rFonts w:ascii="Trebuchet MS" w:hAnsi="Trebuchet MS"/>
          <w:color w:val="0C0C0C"/>
          <w:spacing w:val="-19"/>
          <w:sz w:val="24"/>
          <w:szCs w:val="24"/>
        </w:rPr>
        <w:t xml:space="preserve"> </w:t>
      </w:r>
      <w:r w:rsidRPr="00973F5A">
        <w:rPr>
          <w:rFonts w:ascii="Trebuchet MS" w:hAnsi="Trebuchet MS"/>
          <w:sz w:val="24"/>
          <w:szCs w:val="24"/>
        </w:rPr>
        <w:t>servicii,</w:t>
      </w:r>
      <w:r w:rsidRPr="00973F5A">
        <w:rPr>
          <w:rFonts w:ascii="Trebuchet MS" w:hAnsi="Trebuchet MS"/>
          <w:spacing w:val="-6"/>
          <w:sz w:val="24"/>
          <w:szCs w:val="24"/>
        </w:rPr>
        <w:t xml:space="preserve"> </w:t>
      </w:r>
      <w:r w:rsidRPr="00973F5A">
        <w:rPr>
          <w:rFonts w:ascii="Trebuchet MS" w:hAnsi="Trebuchet MS"/>
          <w:sz w:val="24"/>
          <w:szCs w:val="24"/>
        </w:rPr>
        <w:t>conform</w:t>
      </w:r>
      <w:r w:rsidRPr="00973F5A">
        <w:rPr>
          <w:rFonts w:ascii="Trebuchet MS" w:hAnsi="Trebuchet MS"/>
          <w:spacing w:val="-6"/>
          <w:sz w:val="24"/>
          <w:szCs w:val="24"/>
        </w:rPr>
        <w:t xml:space="preserve"> </w:t>
      </w:r>
      <w:r w:rsidRPr="00973F5A">
        <w:rPr>
          <w:rFonts w:ascii="Trebuchet MS" w:hAnsi="Trebuchet MS"/>
          <w:sz w:val="24"/>
          <w:szCs w:val="24"/>
        </w:rPr>
        <w:t>legislației</w:t>
      </w:r>
      <w:r w:rsidRPr="00973F5A">
        <w:rPr>
          <w:rFonts w:ascii="Trebuchet MS" w:hAnsi="Trebuchet MS"/>
          <w:spacing w:val="4"/>
          <w:sz w:val="24"/>
          <w:szCs w:val="24"/>
        </w:rPr>
        <w:t xml:space="preserve">  </w:t>
      </w:r>
      <w:r w:rsidRPr="00973F5A">
        <w:rPr>
          <w:rFonts w:ascii="Trebuchet MS" w:hAnsi="Trebuchet MS"/>
          <w:sz w:val="24"/>
          <w:szCs w:val="24"/>
        </w:rPr>
        <w:t>în</w:t>
      </w:r>
      <w:r w:rsidRPr="00973F5A">
        <w:rPr>
          <w:rFonts w:ascii="Trebuchet MS" w:hAnsi="Trebuchet MS"/>
          <w:spacing w:val="-9"/>
          <w:sz w:val="24"/>
          <w:szCs w:val="24"/>
        </w:rPr>
        <w:t xml:space="preserve"> </w:t>
      </w:r>
      <w:r w:rsidRPr="00973F5A">
        <w:rPr>
          <w:rFonts w:ascii="Trebuchet MS" w:hAnsi="Trebuchet MS"/>
          <w:sz w:val="24"/>
          <w:szCs w:val="24"/>
        </w:rPr>
        <w:t>vigoare,</w:t>
      </w:r>
      <w:r w:rsidRPr="00973F5A">
        <w:rPr>
          <w:rFonts w:ascii="Trebuchet MS" w:hAnsi="Trebuchet MS"/>
          <w:spacing w:val="-7"/>
          <w:sz w:val="24"/>
          <w:szCs w:val="24"/>
        </w:rPr>
        <w:t xml:space="preserve"> </w:t>
      </w:r>
      <w:r w:rsidRPr="00973F5A">
        <w:rPr>
          <w:rFonts w:ascii="Trebuchet MS" w:hAnsi="Trebuchet MS"/>
          <w:sz w:val="24"/>
          <w:szCs w:val="24"/>
        </w:rPr>
        <w:t>din</w:t>
      </w:r>
      <w:r w:rsidRPr="00973F5A">
        <w:rPr>
          <w:rFonts w:ascii="Trebuchet MS" w:hAnsi="Trebuchet MS"/>
          <w:spacing w:val="-6"/>
          <w:sz w:val="24"/>
          <w:szCs w:val="24"/>
        </w:rPr>
        <w:t xml:space="preserve"> </w:t>
      </w:r>
      <w:r w:rsidRPr="00973F5A">
        <w:rPr>
          <w:rFonts w:ascii="Trebuchet MS" w:hAnsi="Trebuchet MS"/>
          <w:color w:val="0E0E0E"/>
          <w:sz w:val="24"/>
          <w:szCs w:val="24"/>
        </w:rPr>
        <w:t>perspectiva</w:t>
      </w:r>
      <w:r w:rsidRPr="00973F5A">
        <w:rPr>
          <w:rFonts w:ascii="Trebuchet MS" w:hAnsi="Trebuchet MS"/>
          <w:color w:val="0E0E0E"/>
          <w:spacing w:val="1"/>
          <w:sz w:val="24"/>
          <w:szCs w:val="24"/>
        </w:rPr>
        <w:t xml:space="preserve"> </w:t>
      </w:r>
      <w:r w:rsidRPr="00973F5A">
        <w:rPr>
          <w:rFonts w:ascii="Trebuchet MS" w:hAnsi="Trebuchet MS"/>
          <w:color w:val="151515"/>
          <w:sz w:val="24"/>
          <w:szCs w:val="24"/>
        </w:rPr>
        <w:t>serviciilor</w:t>
      </w:r>
      <w:r w:rsidRPr="00973F5A">
        <w:rPr>
          <w:rFonts w:ascii="Trebuchet MS" w:hAnsi="Trebuchet MS"/>
          <w:color w:val="151515"/>
          <w:spacing w:val="-9"/>
          <w:sz w:val="24"/>
          <w:szCs w:val="24"/>
        </w:rPr>
        <w:t xml:space="preserve"> </w:t>
      </w:r>
      <w:r w:rsidRPr="00973F5A">
        <w:rPr>
          <w:rFonts w:ascii="Trebuchet MS" w:hAnsi="Trebuchet MS"/>
          <w:color w:val="0F0F0F"/>
          <w:sz w:val="24"/>
          <w:szCs w:val="24"/>
        </w:rPr>
        <w:t>de</w:t>
      </w:r>
      <w:r w:rsidRPr="00973F5A">
        <w:rPr>
          <w:rFonts w:ascii="Trebuchet MS" w:hAnsi="Trebuchet MS"/>
          <w:sz w:val="24"/>
          <w:szCs w:val="24"/>
        </w:rPr>
        <w:t xml:space="preserve"> sănătate, și coordonează   implementarea   intervențiilor  integrate   </w:t>
      </w:r>
      <w:r w:rsidRPr="00973F5A">
        <w:rPr>
          <w:rFonts w:ascii="Trebuchet MS" w:hAnsi="Trebuchet MS"/>
          <w:color w:val="0E0E0E"/>
          <w:sz w:val="24"/>
          <w:szCs w:val="24"/>
        </w:rPr>
        <w:t xml:space="preserve">dacă </w:t>
      </w:r>
      <w:r w:rsidRPr="00973F5A">
        <w:rPr>
          <w:rFonts w:ascii="Trebuchet MS" w:hAnsi="Trebuchet MS"/>
          <w:sz w:val="24"/>
          <w:szCs w:val="24"/>
        </w:rPr>
        <w:t>prioritatea</w:t>
      </w:r>
      <w:r w:rsidRPr="00973F5A">
        <w:rPr>
          <w:rFonts w:ascii="Trebuchet MS" w:hAnsi="Trebuchet MS"/>
          <w:spacing w:val="16"/>
          <w:sz w:val="24"/>
          <w:szCs w:val="24"/>
        </w:rPr>
        <w:t xml:space="preserve"> </w:t>
      </w:r>
      <w:r w:rsidRPr="00973F5A">
        <w:rPr>
          <w:rFonts w:ascii="Trebuchet MS" w:hAnsi="Trebuchet MS"/>
          <w:color w:val="1C1C1C"/>
          <w:sz w:val="24"/>
          <w:szCs w:val="24"/>
        </w:rPr>
        <w:t xml:space="preserve">de </w:t>
      </w:r>
      <w:r w:rsidRPr="00973F5A">
        <w:rPr>
          <w:rFonts w:ascii="Trebuchet MS" w:hAnsi="Trebuchet MS"/>
          <w:sz w:val="24"/>
          <w:szCs w:val="24"/>
        </w:rPr>
        <w:t xml:space="preserve">intervenție este medicală </w:t>
      </w:r>
      <w:r w:rsidRPr="00973F5A">
        <w:rPr>
          <w:rFonts w:ascii="Trebuchet MS" w:hAnsi="Trebuchet MS"/>
          <w:color w:val="1C1C1C"/>
          <w:sz w:val="24"/>
          <w:szCs w:val="24"/>
        </w:rPr>
        <w:t xml:space="preserve">și </w:t>
      </w:r>
      <w:r w:rsidRPr="00973F5A">
        <w:rPr>
          <w:rFonts w:ascii="Trebuchet MS" w:hAnsi="Trebuchet MS"/>
          <w:sz w:val="24"/>
          <w:szCs w:val="24"/>
        </w:rPr>
        <w:t>de acces la servicii</w:t>
      </w:r>
      <w:r w:rsidRPr="00973F5A">
        <w:rPr>
          <w:rFonts w:ascii="Trebuchet MS" w:hAnsi="Trebuchet MS"/>
          <w:color w:val="1A1A1A"/>
          <w:sz w:val="24"/>
          <w:szCs w:val="24"/>
        </w:rPr>
        <w:t xml:space="preserve">Ie </w:t>
      </w:r>
      <w:r w:rsidRPr="00973F5A">
        <w:rPr>
          <w:rFonts w:ascii="Trebuchet MS" w:hAnsi="Trebuchet MS"/>
          <w:color w:val="0F0F0F"/>
          <w:sz w:val="24"/>
          <w:szCs w:val="24"/>
        </w:rPr>
        <w:t xml:space="preserve">de </w:t>
      </w:r>
      <w:r w:rsidRPr="00973F5A">
        <w:rPr>
          <w:rFonts w:ascii="Trebuchet MS" w:hAnsi="Trebuchet MS"/>
          <w:sz w:val="24"/>
          <w:szCs w:val="24"/>
        </w:rPr>
        <w:t xml:space="preserve">sănătate; </w:t>
      </w:r>
    </w:p>
    <w:p w14:paraId="79D46F28" w14:textId="77777777" w:rsidR="00AB76ED" w:rsidRPr="00973F5A" w:rsidRDefault="00553922"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cs="Arial"/>
          <w:sz w:val="24"/>
          <w:szCs w:val="24"/>
        </w:rPr>
        <w:t>paricipă</w:t>
      </w:r>
      <w:r w:rsidR="00303EB3" w:rsidRPr="00973F5A">
        <w:rPr>
          <w:rFonts w:ascii="Trebuchet MS" w:hAnsi="Trebuchet MS" w:cs="Arial"/>
          <w:sz w:val="24"/>
          <w:szCs w:val="24"/>
        </w:rPr>
        <w:t xml:space="preserve"> la întâlnirile </w:t>
      </w:r>
      <w:r w:rsidRPr="00973F5A">
        <w:rPr>
          <w:rFonts w:ascii="Trebuchet MS" w:hAnsi="Trebuchet MS" w:cs="Arial"/>
          <w:sz w:val="24"/>
          <w:szCs w:val="24"/>
        </w:rPr>
        <w:t xml:space="preserve">echipei </w:t>
      </w:r>
      <w:r w:rsidR="00303EB3" w:rsidRPr="00973F5A">
        <w:rPr>
          <w:rFonts w:ascii="Trebuchet MS" w:hAnsi="Trebuchet MS" w:cs="Arial"/>
          <w:sz w:val="24"/>
          <w:szCs w:val="24"/>
        </w:rPr>
        <w:t>comunitare</w:t>
      </w:r>
      <w:r w:rsidRPr="00973F5A">
        <w:rPr>
          <w:rFonts w:ascii="Trebuchet MS" w:hAnsi="Trebuchet MS" w:cs="Arial"/>
          <w:sz w:val="24"/>
          <w:szCs w:val="24"/>
        </w:rPr>
        <w:t xml:space="preserve"> integrate pentru analiza cazurilor aflate în asistență, a resurselor necesare, a eficienței instrumentelor și abordării procedurilor de lucru;</w:t>
      </w:r>
    </w:p>
    <w:p w14:paraId="65B94A3D" w14:textId="77777777" w:rsidR="00AB76ED" w:rsidRPr="00973F5A" w:rsidRDefault="00553922"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sz w:val="24"/>
          <w:szCs w:val="24"/>
        </w:rPr>
        <w:t>participă la</w:t>
      </w:r>
      <w:r w:rsidRPr="00973F5A">
        <w:rPr>
          <w:rFonts w:ascii="Trebuchet MS" w:hAnsi="Trebuchet MS"/>
          <w:spacing w:val="7"/>
          <w:sz w:val="24"/>
          <w:szCs w:val="24"/>
        </w:rPr>
        <w:t xml:space="preserve"> </w:t>
      </w:r>
      <w:r w:rsidRPr="00973F5A">
        <w:rPr>
          <w:rFonts w:ascii="Trebuchet MS" w:hAnsi="Trebuchet MS"/>
          <w:sz w:val="24"/>
          <w:szCs w:val="24"/>
        </w:rPr>
        <w:t xml:space="preserve">monitorizarea intervenției </w:t>
      </w:r>
      <w:r w:rsidRPr="00973F5A">
        <w:rPr>
          <w:rFonts w:ascii="Trebuchet MS" w:hAnsi="Trebuchet MS"/>
          <w:color w:val="181818"/>
          <w:sz w:val="24"/>
          <w:szCs w:val="24"/>
        </w:rPr>
        <w:t xml:space="preserve">și </w:t>
      </w:r>
      <w:r w:rsidRPr="00973F5A">
        <w:rPr>
          <w:rFonts w:ascii="Trebuchet MS" w:hAnsi="Trebuchet MS"/>
          <w:color w:val="151515"/>
          <w:sz w:val="24"/>
          <w:szCs w:val="24"/>
        </w:rPr>
        <w:t xml:space="preserve">evaluarea </w:t>
      </w:r>
      <w:r w:rsidRPr="00973F5A">
        <w:rPr>
          <w:rFonts w:ascii="Trebuchet MS" w:hAnsi="Trebuchet MS"/>
          <w:sz w:val="24"/>
          <w:szCs w:val="24"/>
        </w:rPr>
        <w:t xml:space="preserve">impactului asupra beneficiarului, din perspectivă medicală și </w:t>
      </w:r>
      <w:r w:rsidRPr="00973F5A">
        <w:rPr>
          <w:rFonts w:ascii="Trebuchet MS" w:hAnsi="Trebuchet MS"/>
          <w:color w:val="181818"/>
          <w:sz w:val="24"/>
          <w:szCs w:val="24"/>
        </w:rPr>
        <w:t xml:space="preserve">a </w:t>
      </w:r>
      <w:r w:rsidRPr="00973F5A">
        <w:rPr>
          <w:rFonts w:ascii="Trebuchet MS" w:hAnsi="Trebuchet MS"/>
          <w:color w:val="0C0C0C"/>
          <w:sz w:val="24"/>
          <w:szCs w:val="24"/>
        </w:rPr>
        <w:t xml:space="preserve">serviciilor </w:t>
      </w:r>
      <w:r w:rsidRPr="00973F5A">
        <w:rPr>
          <w:rFonts w:ascii="Trebuchet MS" w:hAnsi="Trebuchet MS"/>
          <w:sz w:val="24"/>
          <w:szCs w:val="24"/>
        </w:rPr>
        <w:t>de sănătate;</w:t>
      </w:r>
    </w:p>
    <w:p w14:paraId="1061F7FB" w14:textId="77777777" w:rsidR="00AB76ED" w:rsidRPr="00973F5A" w:rsidRDefault="00553922"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sz w:val="24"/>
          <w:szCs w:val="24"/>
        </w:rPr>
        <w:lastRenderedPageBreak/>
        <w:t xml:space="preserve">colaborează cu </w:t>
      </w:r>
      <w:r w:rsidRPr="00973F5A">
        <w:rPr>
          <w:rFonts w:ascii="Trebuchet MS" w:hAnsi="Trebuchet MS"/>
          <w:color w:val="0F0F0F"/>
          <w:sz w:val="24"/>
          <w:szCs w:val="24"/>
        </w:rPr>
        <w:t xml:space="preserve">alte </w:t>
      </w:r>
      <w:r w:rsidRPr="00973F5A">
        <w:rPr>
          <w:rFonts w:ascii="Trebuchet MS" w:hAnsi="Trebuchet MS"/>
          <w:sz w:val="24"/>
          <w:szCs w:val="24"/>
        </w:rPr>
        <w:t xml:space="preserve">instituții </w:t>
      </w:r>
      <w:r w:rsidRPr="00973F5A">
        <w:rPr>
          <w:rFonts w:ascii="Trebuchet MS" w:hAnsi="Trebuchet MS"/>
          <w:color w:val="0F0F0F"/>
          <w:sz w:val="24"/>
          <w:szCs w:val="24"/>
        </w:rPr>
        <w:t xml:space="preserve">și </w:t>
      </w:r>
      <w:r w:rsidRPr="00973F5A">
        <w:rPr>
          <w:rFonts w:ascii="Trebuchet MS" w:hAnsi="Trebuchet MS"/>
          <w:sz w:val="24"/>
          <w:szCs w:val="24"/>
        </w:rPr>
        <w:t>organizații, inclusiv cu organizațiile neguvernamentale, pentru realizarea de programe, proiecte și</w:t>
      </w:r>
      <w:r w:rsidRPr="00973F5A">
        <w:rPr>
          <w:rFonts w:ascii="Trebuchet MS" w:hAnsi="Trebuchet MS"/>
          <w:i/>
          <w:sz w:val="24"/>
          <w:szCs w:val="24"/>
        </w:rPr>
        <w:t xml:space="preserve"> </w:t>
      </w:r>
      <w:r w:rsidRPr="00973F5A">
        <w:rPr>
          <w:rFonts w:ascii="Trebuchet MS" w:hAnsi="Trebuchet MS"/>
          <w:sz w:val="24"/>
          <w:szCs w:val="24"/>
        </w:rPr>
        <w:t xml:space="preserve">acțiuni care </w:t>
      </w:r>
      <w:r w:rsidRPr="00973F5A">
        <w:rPr>
          <w:rFonts w:ascii="Trebuchet MS" w:hAnsi="Trebuchet MS"/>
          <w:color w:val="111111"/>
          <w:sz w:val="24"/>
          <w:szCs w:val="24"/>
        </w:rPr>
        <w:t xml:space="preserve">se </w:t>
      </w:r>
      <w:r w:rsidRPr="00973F5A">
        <w:rPr>
          <w:rFonts w:ascii="Trebuchet MS" w:hAnsi="Trebuchet MS"/>
          <w:sz w:val="24"/>
          <w:szCs w:val="24"/>
        </w:rPr>
        <w:t xml:space="preserve">adresează persoanelor sau grupurilor vulnerabile/aflate în risc din punct </w:t>
      </w:r>
      <w:r w:rsidRPr="00973F5A">
        <w:rPr>
          <w:rFonts w:ascii="Trebuchet MS" w:hAnsi="Trebuchet MS"/>
          <w:color w:val="0F0F0F"/>
          <w:sz w:val="24"/>
          <w:szCs w:val="24"/>
        </w:rPr>
        <w:t xml:space="preserve">de </w:t>
      </w:r>
      <w:r w:rsidRPr="00973F5A">
        <w:rPr>
          <w:rFonts w:ascii="Trebuchet MS" w:hAnsi="Trebuchet MS"/>
          <w:sz w:val="24"/>
          <w:szCs w:val="24"/>
        </w:rPr>
        <w:t>vedere medical, economic sau social;</w:t>
      </w:r>
    </w:p>
    <w:p w14:paraId="1973084A" w14:textId="721B8C40" w:rsidR="00553922" w:rsidRPr="00973F5A" w:rsidRDefault="00553922" w:rsidP="00450E27">
      <w:pPr>
        <w:numPr>
          <w:ilvl w:val="1"/>
          <w:numId w:val="9"/>
        </w:numPr>
        <w:spacing w:after="0" w:line="276" w:lineRule="auto"/>
        <w:ind w:left="540"/>
        <w:jc w:val="both"/>
        <w:rPr>
          <w:rFonts w:ascii="Trebuchet MS" w:hAnsi="Trebuchet MS" w:cs="Arial"/>
          <w:sz w:val="24"/>
          <w:szCs w:val="24"/>
        </w:rPr>
      </w:pPr>
      <w:r w:rsidRPr="00973F5A">
        <w:rPr>
          <w:rFonts w:ascii="Trebuchet MS" w:hAnsi="Trebuchet MS"/>
          <w:sz w:val="24"/>
          <w:szCs w:val="24"/>
        </w:rPr>
        <w:t xml:space="preserve">realizează alte activități, servicii și acțiuni </w:t>
      </w:r>
      <w:r w:rsidRPr="00973F5A">
        <w:rPr>
          <w:rFonts w:ascii="Trebuchet MS" w:hAnsi="Trebuchet MS"/>
          <w:color w:val="111111"/>
          <w:sz w:val="24"/>
          <w:szCs w:val="24"/>
        </w:rPr>
        <w:t xml:space="preserve">de </w:t>
      </w:r>
      <w:r w:rsidRPr="00973F5A">
        <w:rPr>
          <w:rFonts w:ascii="Trebuchet MS" w:hAnsi="Trebuchet MS"/>
          <w:sz w:val="24"/>
          <w:szCs w:val="24"/>
        </w:rPr>
        <w:t xml:space="preserve">sănătate publică adaptate nevoilor specifice ale comunității </w:t>
      </w:r>
      <w:r w:rsidRPr="00973F5A">
        <w:rPr>
          <w:rFonts w:ascii="Trebuchet MS" w:hAnsi="Trebuchet MS"/>
          <w:color w:val="131313"/>
          <w:sz w:val="24"/>
          <w:szCs w:val="24"/>
        </w:rPr>
        <w:t xml:space="preserve">și </w:t>
      </w:r>
      <w:r w:rsidRPr="00973F5A">
        <w:rPr>
          <w:rFonts w:ascii="Trebuchet MS" w:hAnsi="Trebuchet MS"/>
          <w:sz w:val="24"/>
          <w:szCs w:val="24"/>
        </w:rPr>
        <w:t xml:space="preserve">persoanelor din </w:t>
      </w:r>
      <w:r w:rsidRPr="00973F5A">
        <w:rPr>
          <w:rFonts w:ascii="Trebuchet MS" w:hAnsi="Trebuchet MS"/>
          <w:color w:val="0E0E0E"/>
          <w:sz w:val="24"/>
          <w:szCs w:val="24"/>
        </w:rPr>
        <w:t xml:space="preserve">comunitate </w:t>
      </w:r>
      <w:r w:rsidRPr="00973F5A">
        <w:rPr>
          <w:rFonts w:ascii="Trebuchet MS" w:hAnsi="Trebuchet MS"/>
          <w:sz w:val="24"/>
          <w:szCs w:val="24"/>
        </w:rPr>
        <w:t xml:space="preserve">apartinând grupurilor vulnerabile/aflate </w:t>
      </w:r>
      <w:r w:rsidRPr="00973F5A">
        <w:rPr>
          <w:rFonts w:ascii="Trebuchet MS" w:hAnsi="Trebuchet MS"/>
          <w:color w:val="131313"/>
          <w:sz w:val="24"/>
          <w:szCs w:val="24"/>
        </w:rPr>
        <w:t>în</w:t>
      </w:r>
      <w:r w:rsidRPr="00973F5A">
        <w:rPr>
          <w:rFonts w:ascii="Trebuchet MS" w:hAnsi="Trebuchet MS"/>
          <w:sz w:val="24"/>
          <w:szCs w:val="24"/>
        </w:rPr>
        <w:t xml:space="preserve"> risc, </w:t>
      </w:r>
      <w:r w:rsidRPr="00973F5A">
        <w:rPr>
          <w:rFonts w:ascii="Trebuchet MS" w:hAnsi="Trebuchet MS"/>
          <w:color w:val="0F0F0F"/>
          <w:sz w:val="24"/>
          <w:szCs w:val="24"/>
        </w:rPr>
        <w:t xml:space="preserve">în </w:t>
      </w:r>
      <w:r w:rsidR="00E4345B" w:rsidRPr="00973F5A">
        <w:rPr>
          <w:rFonts w:ascii="Trebuchet MS" w:hAnsi="Trebuchet MS"/>
          <w:sz w:val="24"/>
          <w:szCs w:val="24"/>
        </w:rPr>
        <w:t>limita competenț</w:t>
      </w:r>
      <w:r w:rsidRPr="00973F5A">
        <w:rPr>
          <w:rFonts w:ascii="Trebuchet MS" w:hAnsi="Trebuchet MS"/>
          <w:sz w:val="24"/>
          <w:szCs w:val="24"/>
        </w:rPr>
        <w:t>elor</w:t>
      </w:r>
      <w:r w:rsidRPr="00973F5A">
        <w:rPr>
          <w:rFonts w:ascii="Trebuchet MS" w:hAnsi="Trebuchet MS"/>
          <w:spacing w:val="53"/>
          <w:sz w:val="24"/>
          <w:szCs w:val="24"/>
        </w:rPr>
        <w:t xml:space="preserve"> </w:t>
      </w:r>
      <w:r w:rsidR="00C41D9F" w:rsidRPr="00973F5A">
        <w:rPr>
          <w:rFonts w:ascii="Trebuchet MS" w:hAnsi="Trebuchet MS"/>
          <w:sz w:val="24"/>
          <w:szCs w:val="24"/>
        </w:rPr>
        <w:t>profesionale</w:t>
      </w:r>
      <w:r w:rsidR="00496710" w:rsidRPr="00973F5A">
        <w:rPr>
          <w:rFonts w:ascii="Trebuchet MS" w:hAnsi="Trebuchet MS"/>
          <w:sz w:val="24"/>
          <w:szCs w:val="24"/>
        </w:rPr>
        <w:t>;</w:t>
      </w:r>
    </w:p>
    <w:p w14:paraId="2D5B4AAB" w14:textId="77777777" w:rsidR="00496710" w:rsidRPr="00973F5A" w:rsidRDefault="00496710" w:rsidP="00496710">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respectă confidențialitatea informațiilor și deontologia</w:t>
      </w:r>
      <w:r w:rsidRPr="00973F5A">
        <w:rPr>
          <w:rFonts w:ascii="Trebuchet MS" w:hAnsi="Trebuchet MS"/>
          <w:spacing w:val="9"/>
          <w:sz w:val="24"/>
          <w:szCs w:val="24"/>
        </w:rPr>
        <w:t xml:space="preserve"> </w:t>
      </w:r>
      <w:r w:rsidRPr="00973F5A">
        <w:rPr>
          <w:rFonts w:ascii="Trebuchet MS" w:hAnsi="Trebuchet MS"/>
          <w:sz w:val="24"/>
          <w:szCs w:val="24"/>
        </w:rPr>
        <w:t>profesională;</w:t>
      </w:r>
    </w:p>
    <w:p w14:paraId="25E06A50" w14:textId="7FBB69F6" w:rsidR="00496710" w:rsidRPr="00973F5A" w:rsidRDefault="00496710" w:rsidP="00496710">
      <w:pPr>
        <w:numPr>
          <w:ilvl w:val="1"/>
          <w:numId w:val="9"/>
        </w:numPr>
        <w:spacing w:after="0" w:line="276" w:lineRule="auto"/>
        <w:ind w:left="540"/>
        <w:jc w:val="both"/>
        <w:rPr>
          <w:rFonts w:ascii="Trebuchet MS" w:hAnsi="Trebuchet MS"/>
          <w:sz w:val="24"/>
          <w:szCs w:val="24"/>
        </w:rPr>
      </w:pPr>
      <w:proofErr w:type="gramStart"/>
      <w:r w:rsidRPr="00973F5A">
        <w:rPr>
          <w:rFonts w:ascii="Trebuchet MS" w:hAnsi="Trebuchet MS"/>
          <w:sz w:val="24"/>
          <w:szCs w:val="24"/>
        </w:rPr>
        <w:t>îndeplinește</w:t>
      </w:r>
      <w:proofErr w:type="gramEnd"/>
      <w:r w:rsidRPr="00973F5A">
        <w:rPr>
          <w:rFonts w:ascii="Trebuchet MS" w:hAnsi="Trebuchet MS"/>
          <w:sz w:val="24"/>
          <w:szCs w:val="24"/>
        </w:rPr>
        <w:t xml:space="preserve"> orice alte atribuții stabilite de conducerea serviciului social, în limita competențelor profesionale pe care le are.</w:t>
      </w:r>
    </w:p>
    <w:p w14:paraId="6D11C9E2" w14:textId="77777777" w:rsidR="00553922" w:rsidRPr="00973F5A" w:rsidRDefault="00553922" w:rsidP="00450E27">
      <w:pPr>
        <w:spacing w:after="0" w:line="276" w:lineRule="auto"/>
        <w:jc w:val="both"/>
        <w:rPr>
          <w:rFonts w:ascii="Trebuchet MS" w:hAnsi="Trebuchet MS" w:cs="Arial"/>
          <w:sz w:val="24"/>
          <w:szCs w:val="24"/>
        </w:rPr>
      </w:pPr>
    </w:p>
    <w:p w14:paraId="5E7ADC7C" w14:textId="77777777" w:rsidR="00553922" w:rsidRPr="00973F5A" w:rsidRDefault="00014706" w:rsidP="00014706">
      <w:pPr>
        <w:spacing w:after="0" w:line="276" w:lineRule="auto"/>
        <w:ind w:left="120" w:firstLine="420"/>
        <w:jc w:val="both"/>
        <w:rPr>
          <w:rFonts w:ascii="Trebuchet MS" w:hAnsi="Trebuchet MS"/>
          <w:b/>
          <w:sz w:val="24"/>
          <w:szCs w:val="24"/>
        </w:rPr>
      </w:pPr>
      <w:r w:rsidRPr="00973F5A">
        <w:rPr>
          <w:rFonts w:ascii="Trebuchet MS" w:hAnsi="Trebuchet MS"/>
          <w:b/>
          <w:sz w:val="24"/>
          <w:szCs w:val="24"/>
        </w:rPr>
        <w:t xml:space="preserve">c) </w:t>
      </w:r>
      <w:r w:rsidR="00C64F9D" w:rsidRPr="00973F5A">
        <w:rPr>
          <w:rFonts w:ascii="Trebuchet MS" w:hAnsi="Trebuchet MS"/>
          <w:b/>
          <w:sz w:val="24"/>
          <w:szCs w:val="24"/>
        </w:rPr>
        <w:t>Atribuț</w:t>
      </w:r>
      <w:r w:rsidR="00905661" w:rsidRPr="00973F5A">
        <w:rPr>
          <w:rFonts w:ascii="Trebuchet MS" w:hAnsi="Trebuchet MS"/>
          <w:b/>
          <w:sz w:val="24"/>
          <w:szCs w:val="24"/>
        </w:rPr>
        <w:t>ii</w:t>
      </w:r>
      <w:r w:rsidRPr="00973F5A">
        <w:rPr>
          <w:rFonts w:ascii="Trebuchet MS" w:hAnsi="Trebuchet MS"/>
          <w:b/>
          <w:sz w:val="24"/>
          <w:szCs w:val="24"/>
        </w:rPr>
        <w:t>le</w:t>
      </w:r>
      <w:r w:rsidR="00905661" w:rsidRPr="00973F5A">
        <w:rPr>
          <w:rFonts w:ascii="Trebuchet MS" w:hAnsi="Trebuchet MS"/>
          <w:b/>
          <w:sz w:val="24"/>
          <w:szCs w:val="24"/>
        </w:rPr>
        <w:t xml:space="preserve"> m</w:t>
      </w:r>
      <w:r w:rsidR="00C64F9D" w:rsidRPr="00973F5A">
        <w:rPr>
          <w:rFonts w:ascii="Trebuchet MS" w:hAnsi="Trebuchet MS"/>
          <w:b/>
          <w:sz w:val="24"/>
          <w:szCs w:val="24"/>
        </w:rPr>
        <w:t>ediator</w:t>
      </w:r>
      <w:r w:rsidR="00905661" w:rsidRPr="00973F5A">
        <w:rPr>
          <w:rFonts w:ascii="Trebuchet MS" w:hAnsi="Trebuchet MS"/>
          <w:b/>
          <w:sz w:val="24"/>
          <w:szCs w:val="24"/>
        </w:rPr>
        <w:t>ului</w:t>
      </w:r>
      <w:r w:rsidR="00C64F9D" w:rsidRPr="00973F5A">
        <w:rPr>
          <w:rFonts w:ascii="Trebuchet MS" w:hAnsi="Trebuchet MS"/>
          <w:b/>
          <w:spacing w:val="33"/>
          <w:sz w:val="24"/>
          <w:szCs w:val="24"/>
        </w:rPr>
        <w:t xml:space="preserve"> </w:t>
      </w:r>
      <w:r w:rsidR="00C64F9D" w:rsidRPr="00973F5A">
        <w:rPr>
          <w:rFonts w:ascii="Trebuchet MS" w:hAnsi="Trebuchet MS"/>
          <w:b/>
          <w:sz w:val="24"/>
          <w:szCs w:val="24"/>
        </w:rPr>
        <w:t>sanitar</w:t>
      </w:r>
    </w:p>
    <w:p w14:paraId="2A6964C7" w14:textId="77777777" w:rsidR="00BE48A7" w:rsidRPr="00973F5A" w:rsidRDefault="00553922"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realizează catagrafia populației din comunitatea deservită, precum comunitățile de etnie</w:t>
      </w:r>
      <w:r w:rsidRPr="00973F5A">
        <w:rPr>
          <w:rFonts w:ascii="Trebuchet MS" w:hAnsi="Trebuchet MS"/>
          <w:color w:val="161616"/>
          <w:sz w:val="24"/>
          <w:szCs w:val="24"/>
        </w:rPr>
        <w:t xml:space="preserve"> romă, </w:t>
      </w:r>
      <w:r w:rsidRPr="00973F5A">
        <w:rPr>
          <w:rFonts w:ascii="Trebuchet MS" w:hAnsi="Trebuchet MS"/>
          <w:color w:val="0C0C0C"/>
          <w:sz w:val="24"/>
          <w:szCs w:val="24"/>
        </w:rPr>
        <w:t xml:space="preserve">cu </w:t>
      </w:r>
      <w:r w:rsidRPr="00973F5A">
        <w:rPr>
          <w:rFonts w:ascii="Trebuchet MS" w:hAnsi="Trebuchet MS"/>
          <w:sz w:val="24"/>
          <w:szCs w:val="24"/>
        </w:rPr>
        <w:t xml:space="preserve">prioritate copiii, gravidele, lăuzele și femeile de </w:t>
      </w:r>
      <w:r w:rsidR="0078738B" w:rsidRPr="00973F5A">
        <w:rPr>
          <w:rFonts w:ascii="Trebuchet MS" w:hAnsi="Trebuchet MS"/>
          <w:color w:val="0A0A0A"/>
          <w:sz w:val="24"/>
          <w:szCs w:val="24"/>
        </w:rPr>
        <w:t>vârstă</w:t>
      </w:r>
      <w:r w:rsidRPr="00973F5A">
        <w:rPr>
          <w:rFonts w:ascii="Trebuchet MS" w:hAnsi="Trebuchet MS"/>
          <w:color w:val="0A0A0A"/>
          <w:spacing w:val="31"/>
          <w:sz w:val="24"/>
          <w:szCs w:val="24"/>
        </w:rPr>
        <w:t xml:space="preserve"> </w:t>
      </w:r>
      <w:r w:rsidRPr="00973F5A">
        <w:rPr>
          <w:rFonts w:ascii="Trebuchet MS" w:hAnsi="Trebuchet MS"/>
          <w:sz w:val="24"/>
          <w:szCs w:val="24"/>
        </w:rPr>
        <w:t>fertilă;</w:t>
      </w:r>
    </w:p>
    <w:p w14:paraId="284BF711" w14:textId="77777777" w:rsidR="00BE48A7" w:rsidRPr="00973F5A" w:rsidRDefault="00553922"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facilitează</w:t>
      </w:r>
      <w:r w:rsidRPr="00973F5A">
        <w:rPr>
          <w:rFonts w:ascii="Trebuchet MS" w:hAnsi="Trebuchet MS"/>
          <w:spacing w:val="-11"/>
          <w:sz w:val="24"/>
          <w:szCs w:val="24"/>
        </w:rPr>
        <w:t xml:space="preserve"> </w:t>
      </w:r>
      <w:r w:rsidRPr="00973F5A">
        <w:rPr>
          <w:rFonts w:ascii="Trebuchet MS" w:hAnsi="Trebuchet MS"/>
          <w:sz w:val="24"/>
          <w:szCs w:val="24"/>
        </w:rPr>
        <w:t>accesul</w:t>
      </w:r>
      <w:r w:rsidRPr="00973F5A">
        <w:rPr>
          <w:rFonts w:ascii="Trebuchet MS" w:hAnsi="Trebuchet MS"/>
          <w:spacing w:val="-5"/>
          <w:sz w:val="24"/>
          <w:szCs w:val="24"/>
        </w:rPr>
        <w:t xml:space="preserve"> </w:t>
      </w:r>
      <w:r w:rsidRPr="00973F5A">
        <w:rPr>
          <w:rFonts w:ascii="Trebuchet MS" w:hAnsi="Trebuchet MS"/>
          <w:sz w:val="24"/>
          <w:szCs w:val="24"/>
        </w:rPr>
        <w:t>acestora</w:t>
      </w:r>
      <w:r w:rsidRPr="00973F5A">
        <w:rPr>
          <w:rFonts w:ascii="Trebuchet MS" w:hAnsi="Trebuchet MS"/>
          <w:spacing w:val="-8"/>
          <w:sz w:val="24"/>
          <w:szCs w:val="24"/>
        </w:rPr>
        <w:t xml:space="preserve"> </w:t>
      </w:r>
      <w:r w:rsidRPr="00973F5A">
        <w:rPr>
          <w:rFonts w:ascii="Trebuchet MS" w:hAnsi="Trebuchet MS"/>
          <w:sz w:val="24"/>
          <w:szCs w:val="24"/>
        </w:rPr>
        <w:t>la</w:t>
      </w:r>
      <w:r w:rsidRPr="00973F5A">
        <w:rPr>
          <w:rFonts w:ascii="Trebuchet MS" w:hAnsi="Trebuchet MS"/>
          <w:spacing w:val="-20"/>
          <w:sz w:val="24"/>
          <w:szCs w:val="24"/>
        </w:rPr>
        <w:t xml:space="preserve"> </w:t>
      </w:r>
      <w:r w:rsidRPr="00973F5A">
        <w:rPr>
          <w:rFonts w:ascii="Trebuchet MS" w:hAnsi="Trebuchet MS"/>
          <w:sz w:val="24"/>
          <w:szCs w:val="24"/>
        </w:rPr>
        <w:t>servicii</w:t>
      </w:r>
      <w:r w:rsidRPr="00973F5A">
        <w:rPr>
          <w:rFonts w:ascii="Trebuchet MS" w:hAnsi="Trebuchet MS"/>
          <w:spacing w:val="-5"/>
          <w:sz w:val="24"/>
          <w:szCs w:val="24"/>
        </w:rPr>
        <w:t xml:space="preserve"> </w:t>
      </w:r>
      <w:r w:rsidRPr="00973F5A">
        <w:rPr>
          <w:rFonts w:ascii="Trebuchet MS" w:hAnsi="Trebuchet MS"/>
          <w:sz w:val="24"/>
          <w:szCs w:val="24"/>
        </w:rPr>
        <w:t>de</w:t>
      </w:r>
      <w:r w:rsidRPr="00973F5A">
        <w:rPr>
          <w:rFonts w:ascii="Trebuchet MS" w:hAnsi="Trebuchet MS"/>
          <w:spacing w:val="-19"/>
          <w:sz w:val="24"/>
          <w:szCs w:val="24"/>
        </w:rPr>
        <w:t xml:space="preserve"> </w:t>
      </w:r>
      <w:r w:rsidRPr="00973F5A">
        <w:rPr>
          <w:rFonts w:ascii="Trebuchet MS" w:hAnsi="Trebuchet MS"/>
          <w:sz w:val="24"/>
          <w:szCs w:val="24"/>
        </w:rPr>
        <w:t>sănătate,</w:t>
      </w:r>
      <w:r w:rsidRPr="00973F5A">
        <w:rPr>
          <w:rFonts w:ascii="Trebuchet MS" w:hAnsi="Trebuchet MS"/>
          <w:spacing w:val="-2"/>
          <w:sz w:val="24"/>
          <w:szCs w:val="24"/>
        </w:rPr>
        <w:t xml:space="preserve"> </w:t>
      </w:r>
      <w:r w:rsidRPr="00973F5A">
        <w:rPr>
          <w:rFonts w:ascii="Trebuchet MS" w:hAnsi="Trebuchet MS"/>
          <w:color w:val="181818"/>
          <w:sz w:val="24"/>
          <w:szCs w:val="24"/>
        </w:rPr>
        <w:t>la</w:t>
      </w:r>
      <w:r w:rsidRPr="00973F5A">
        <w:rPr>
          <w:rFonts w:ascii="Trebuchet MS" w:hAnsi="Trebuchet MS"/>
          <w:color w:val="181818"/>
          <w:spacing w:val="-20"/>
          <w:sz w:val="24"/>
          <w:szCs w:val="24"/>
        </w:rPr>
        <w:t xml:space="preserve"> </w:t>
      </w:r>
      <w:r w:rsidRPr="00973F5A">
        <w:rPr>
          <w:rFonts w:ascii="Trebuchet MS" w:hAnsi="Trebuchet MS"/>
          <w:color w:val="0A0A0A"/>
          <w:sz w:val="24"/>
          <w:szCs w:val="24"/>
        </w:rPr>
        <w:t>măsuri</w:t>
      </w:r>
      <w:r w:rsidRPr="00973F5A">
        <w:rPr>
          <w:rFonts w:ascii="Trebuchet MS" w:hAnsi="Trebuchet MS"/>
          <w:color w:val="0A0A0A"/>
          <w:spacing w:val="-9"/>
          <w:sz w:val="24"/>
          <w:szCs w:val="24"/>
        </w:rPr>
        <w:t xml:space="preserve"> </w:t>
      </w:r>
      <w:r w:rsidRPr="00973F5A">
        <w:rPr>
          <w:rFonts w:ascii="Trebuchet MS" w:hAnsi="Trebuchet MS"/>
          <w:sz w:val="24"/>
          <w:szCs w:val="24"/>
        </w:rPr>
        <w:t>și</w:t>
      </w:r>
      <w:r w:rsidRPr="00973F5A">
        <w:rPr>
          <w:rFonts w:ascii="Trebuchet MS" w:hAnsi="Trebuchet MS"/>
          <w:spacing w:val="-10"/>
          <w:sz w:val="24"/>
          <w:szCs w:val="24"/>
        </w:rPr>
        <w:t xml:space="preserve"> </w:t>
      </w:r>
      <w:r w:rsidRPr="00973F5A">
        <w:rPr>
          <w:rFonts w:ascii="Trebuchet MS" w:hAnsi="Trebuchet MS"/>
          <w:sz w:val="24"/>
          <w:szCs w:val="24"/>
        </w:rPr>
        <w:t>acțiuni</w:t>
      </w:r>
      <w:r w:rsidRPr="00973F5A">
        <w:rPr>
          <w:rFonts w:ascii="Trebuchet MS" w:hAnsi="Trebuchet MS"/>
          <w:spacing w:val="-5"/>
          <w:sz w:val="24"/>
          <w:szCs w:val="24"/>
        </w:rPr>
        <w:t xml:space="preserve"> </w:t>
      </w:r>
      <w:r w:rsidRPr="00973F5A">
        <w:rPr>
          <w:rFonts w:ascii="Trebuchet MS" w:hAnsi="Trebuchet MS"/>
          <w:sz w:val="24"/>
          <w:szCs w:val="24"/>
        </w:rPr>
        <w:t>de</w:t>
      </w:r>
      <w:r w:rsidRPr="00973F5A">
        <w:rPr>
          <w:rFonts w:ascii="Trebuchet MS" w:hAnsi="Trebuchet MS"/>
          <w:spacing w:val="-17"/>
          <w:sz w:val="24"/>
          <w:szCs w:val="24"/>
        </w:rPr>
        <w:t xml:space="preserve"> </w:t>
      </w:r>
      <w:r w:rsidRPr="00973F5A">
        <w:rPr>
          <w:rFonts w:ascii="Trebuchet MS" w:hAnsi="Trebuchet MS"/>
          <w:sz w:val="24"/>
          <w:szCs w:val="24"/>
        </w:rPr>
        <w:t>asistență</w:t>
      </w:r>
      <w:r w:rsidRPr="00973F5A">
        <w:rPr>
          <w:rFonts w:ascii="Trebuchet MS" w:hAnsi="Trebuchet MS"/>
          <w:spacing w:val="-10"/>
          <w:sz w:val="24"/>
          <w:szCs w:val="24"/>
        </w:rPr>
        <w:t xml:space="preserve"> </w:t>
      </w:r>
      <w:r w:rsidRPr="00973F5A">
        <w:rPr>
          <w:rFonts w:ascii="Trebuchet MS" w:hAnsi="Trebuchet MS"/>
          <w:sz w:val="24"/>
          <w:szCs w:val="24"/>
        </w:rPr>
        <w:t xml:space="preserve">socială </w:t>
      </w:r>
      <w:r w:rsidRPr="00973F5A">
        <w:rPr>
          <w:rFonts w:ascii="Trebuchet MS" w:hAnsi="Trebuchet MS"/>
          <w:color w:val="131313"/>
          <w:sz w:val="24"/>
          <w:szCs w:val="24"/>
        </w:rPr>
        <w:t xml:space="preserve">și </w:t>
      </w:r>
      <w:r w:rsidRPr="00973F5A">
        <w:rPr>
          <w:rFonts w:ascii="Trebuchet MS" w:hAnsi="Trebuchet MS"/>
          <w:sz w:val="24"/>
          <w:szCs w:val="24"/>
        </w:rPr>
        <w:t xml:space="preserve">alte măsuri de protecție socială </w:t>
      </w:r>
      <w:r w:rsidRPr="00973F5A">
        <w:rPr>
          <w:rFonts w:ascii="Trebuchet MS" w:hAnsi="Trebuchet MS"/>
          <w:color w:val="111111"/>
          <w:sz w:val="24"/>
          <w:szCs w:val="24"/>
        </w:rPr>
        <w:t xml:space="preserve">și </w:t>
      </w:r>
      <w:r w:rsidRPr="00973F5A">
        <w:rPr>
          <w:rFonts w:ascii="Trebuchet MS" w:hAnsi="Trebuchet MS"/>
          <w:sz w:val="24"/>
          <w:szCs w:val="24"/>
        </w:rPr>
        <w:t>servicii integrate adecvate nevoilor identificate;</w:t>
      </w:r>
    </w:p>
    <w:p w14:paraId="055219AD" w14:textId="77777777" w:rsidR="00BE48A7" w:rsidRPr="00973F5A" w:rsidRDefault="00553922"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identifică</w:t>
      </w:r>
      <w:r w:rsidRPr="00973F5A">
        <w:rPr>
          <w:rFonts w:ascii="Trebuchet MS" w:hAnsi="Trebuchet MS"/>
          <w:spacing w:val="2"/>
          <w:sz w:val="24"/>
          <w:szCs w:val="24"/>
        </w:rPr>
        <w:t xml:space="preserve"> </w:t>
      </w:r>
      <w:r w:rsidRPr="00973F5A">
        <w:rPr>
          <w:rFonts w:ascii="Trebuchet MS" w:hAnsi="Trebuchet MS"/>
          <w:sz w:val="24"/>
          <w:szCs w:val="24"/>
        </w:rPr>
        <w:t>membrii</w:t>
      </w:r>
      <w:r w:rsidRPr="00973F5A">
        <w:rPr>
          <w:rFonts w:ascii="Trebuchet MS" w:hAnsi="Trebuchet MS"/>
          <w:spacing w:val="-3"/>
          <w:sz w:val="24"/>
          <w:szCs w:val="24"/>
        </w:rPr>
        <w:t xml:space="preserve"> </w:t>
      </w:r>
      <w:r w:rsidRPr="00973F5A">
        <w:rPr>
          <w:rFonts w:ascii="Trebuchet MS" w:hAnsi="Trebuchet MS"/>
          <w:sz w:val="24"/>
          <w:szCs w:val="24"/>
        </w:rPr>
        <w:t>de</w:t>
      </w:r>
      <w:r w:rsidRPr="00973F5A">
        <w:rPr>
          <w:rFonts w:ascii="Trebuchet MS" w:hAnsi="Trebuchet MS"/>
          <w:spacing w:val="-18"/>
          <w:sz w:val="24"/>
          <w:szCs w:val="24"/>
        </w:rPr>
        <w:t xml:space="preserve"> </w:t>
      </w:r>
      <w:r w:rsidRPr="00973F5A">
        <w:rPr>
          <w:rFonts w:ascii="Trebuchet MS" w:hAnsi="Trebuchet MS"/>
          <w:sz w:val="24"/>
          <w:szCs w:val="24"/>
        </w:rPr>
        <w:t>etnie</w:t>
      </w:r>
      <w:r w:rsidRPr="00973F5A">
        <w:rPr>
          <w:rFonts w:ascii="Trebuchet MS" w:hAnsi="Trebuchet MS"/>
          <w:spacing w:val="-2"/>
          <w:sz w:val="24"/>
          <w:szCs w:val="24"/>
        </w:rPr>
        <w:t xml:space="preserve"> </w:t>
      </w:r>
      <w:r w:rsidRPr="00973F5A">
        <w:rPr>
          <w:rFonts w:ascii="Trebuchet MS" w:hAnsi="Trebuchet MS"/>
          <w:sz w:val="24"/>
          <w:szCs w:val="24"/>
        </w:rPr>
        <w:t>romă</w:t>
      </w:r>
      <w:r w:rsidRPr="00973F5A">
        <w:rPr>
          <w:rFonts w:ascii="Trebuchet MS" w:hAnsi="Trebuchet MS"/>
          <w:spacing w:val="-7"/>
          <w:sz w:val="24"/>
          <w:szCs w:val="24"/>
        </w:rPr>
        <w:t xml:space="preserve"> </w:t>
      </w:r>
      <w:r w:rsidRPr="00973F5A">
        <w:rPr>
          <w:rFonts w:ascii="Trebuchet MS" w:hAnsi="Trebuchet MS"/>
          <w:sz w:val="24"/>
          <w:szCs w:val="24"/>
        </w:rPr>
        <w:t>din</w:t>
      </w:r>
      <w:r w:rsidRPr="00973F5A">
        <w:rPr>
          <w:rFonts w:ascii="Trebuchet MS" w:hAnsi="Trebuchet MS"/>
          <w:spacing w:val="-7"/>
          <w:sz w:val="24"/>
          <w:szCs w:val="24"/>
        </w:rPr>
        <w:t xml:space="preserve"> </w:t>
      </w:r>
      <w:r w:rsidRPr="00973F5A">
        <w:rPr>
          <w:rFonts w:ascii="Trebuchet MS" w:hAnsi="Trebuchet MS"/>
          <w:sz w:val="24"/>
          <w:szCs w:val="24"/>
        </w:rPr>
        <w:t>comunitate</w:t>
      </w:r>
      <w:r w:rsidRPr="00973F5A">
        <w:rPr>
          <w:rFonts w:ascii="Trebuchet MS" w:hAnsi="Trebuchet MS"/>
          <w:spacing w:val="8"/>
          <w:sz w:val="24"/>
          <w:szCs w:val="24"/>
        </w:rPr>
        <w:t xml:space="preserve"> </w:t>
      </w:r>
      <w:r w:rsidRPr="00973F5A">
        <w:rPr>
          <w:rFonts w:ascii="Trebuchet MS" w:hAnsi="Trebuchet MS"/>
          <w:sz w:val="24"/>
          <w:szCs w:val="24"/>
        </w:rPr>
        <w:t>neînscriși</w:t>
      </w:r>
      <w:r w:rsidRPr="00973F5A">
        <w:rPr>
          <w:rFonts w:ascii="Trebuchet MS" w:hAnsi="Trebuchet MS"/>
          <w:spacing w:val="7"/>
          <w:sz w:val="24"/>
          <w:szCs w:val="24"/>
        </w:rPr>
        <w:t xml:space="preserve"> </w:t>
      </w:r>
      <w:r w:rsidRPr="00973F5A">
        <w:rPr>
          <w:rFonts w:ascii="Trebuchet MS" w:hAnsi="Trebuchet MS"/>
          <w:color w:val="151515"/>
          <w:sz w:val="24"/>
          <w:szCs w:val="24"/>
        </w:rPr>
        <w:t>pe</w:t>
      </w:r>
      <w:r w:rsidRPr="00973F5A">
        <w:rPr>
          <w:rFonts w:ascii="Trebuchet MS" w:hAnsi="Trebuchet MS"/>
          <w:color w:val="151515"/>
          <w:spacing w:val="-11"/>
          <w:sz w:val="24"/>
          <w:szCs w:val="24"/>
        </w:rPr>
        <w:t xml:space="preserve"> </w:t>
      </w:r>
      <w:r w:rsidRPr="00973F5A">
        <w:rPr>
          <w:rFonts w:ascii="Trebuchet MS" w:hAnsi="Trebuchet MS"/>
          <w:sz w:val="24"/>
          <w:szCs w:val="24"/>
        </w:rPr>
        <w:t>listele</w:t>
      </w:r>
      <w:r w:rsidRPr="00973F5A">
        <w:rPr>
          <w:rFonts w:ascii="Trebuchet MS" w:hAnsi="Trebuchet MS"/>
          <w:spacing w:val="2"/>
          <w:sz w:val="24"/>
          <w:szCs w:val="24"/>
        </w:rPr>
        <w:t xml:space="preserve"> </w:t>
      </w:r>
      <w:r w:rsidRPr="00973F5A">
        <w:rPr>
          <w:rFonts w:ascii="Trebuchet MS" w:hAnsi="Trebuchet MS"/>
          <w:sz w:val="24"/>
          <w:szCs w:val="24"/>
        </w:rPr>
        <w:t>medici</w:t>
      </w:r>
      <w:r w:rsidRPr="00973F5A">
        <w:rPr>
          <w:rFonts w:ascii="Trebuchet MS" w:hAnsi="Trebuchet MS"/>
          <w:color w:val="0F0F0F"/>
          <w:sz w:val="24"/>
          <w:szCs w:val="24"/>
        </w:rPr>
        <w:t>lor</w:t>
      </w:r>
      <w:r w:rsidRPr="00973F5A">
        <w:rPr>
          <w:rFonts w:ascii="Trebuchet MS" w:hAnsi="Trebuchet MS"/>
          <w:color w:val="0F0F0F"/>
          <w:spacing w:val="-9"/>
          <w:sz w:val="24"/>
          <w:szCs w:val="24"/>
        </w:rPr>
        <w:t xml:space="preserve"> </w:t>
      </w:r>
      <w:r w:rsidRPr="00973F5A">
        <w:rPr>
          <w:rFonts w:ascii="Trebuchet MS" w:hAnsi="Trebuchet MS"/>
          <w:sz w:val="24"/>
          <w:szCs w:val="24"/>
        </w:rPr>
        <w:t>de</w:t>
      </w:r>
      <w:r w:rsidRPr="00973F5A">
        <w:rPr>
          <w:rFonts w:ascii="Trebuchet MS" w:hAnsi="Trebuchet MS"/>
          <w:spacing w:val="-13"/>
          <w:sz w:val="24"/>
          <w:szCs w:val="24"/>
        </w:rPr>
        <w:t xml:space="preserve"> </w:t>
      </w:r>
      <w:r w:rsidRPr="00973F5A">
        <w:rPr>
          <w:rFonts w:ascii="Trebuchet MS" w:hAnsi="Trebuchet MS"/>
          <w:sz w:val="24"/>
          <w:szCs w:val="24"/>
        </w:rPr>
        <w:t xml:space="preserve">familie </w:t>
      </w:r>
      <w:r w:rsidRPr="00973F5A">
        <w:rPr>
          <w:rFonts w:ascii="Trebuchet MS" w:hAnsi="Trebuchet MS"/>
          <w:color w:val="0F0F0F"/>
          <w:sz w:val="24"/>
          <w:szCs w:val="24"/>
        </w:rPr>
        <w:t>și</w:t>
      </w:r>
      <w:r w:rsidRPr="00973F5A">
        <w:rPr>
          <w:rFonts w:ascii="Trebuchet MS" w:hAnsi="Trebuchet MS"/>
          <w:color w:val="0F0F0F"/>
          <w:spacing w:val="-11"/>
          <w:sz w:val="24"/>
          <w:szCs w:val="24"/>
        </w:rPr>
        <w:t xml:space="preserve"> </w:t>
      </w:r>
      <w:r w:rsidRPr="00973F5A">
        <w:rPr>
          <w:rFonts w:ascii="Trebuchet MS" w:hAnsi="Trebuchet MS"/>
          <w:sz w:val="24"/>
          <w:szCs w:val="24"/>
        </w:rPr>
        <w:t>sprijină</w:t>
      </w:r>
      <w:r w:rsidRPr="00973F5A">
        <w:rPr>
          <w:rFonts w:ascii="Trebuchet MS" w:hAnsi="Trebuchet MS"/>
          <w:spacing w:val="-12"/>
          <w:sz w:val="24"/>
          <w:szCs w:val="24"/>
        </w:rPr>
        <w:t xml:space="preserve"> </w:t>
      </w:r>
      <w:r w:rsidRPr="00973F5A">
        <w:rPr>
          <w:rFonts w:ascii="Trebuchet MS" w:hAnsi="Trebuchet MS"/>
          <w:sz w:val="24"/>
          <w:szCs w:val="24"/>
        </w:rPr>
        <w:t>înscrierea</w:t>
      </w:r>
      <w:r w:rsidRPr="00973F5A">
        <w:rPr>
          <w:rFonts w:ascii="Trebuchet MS" w:hAnsi="Trebuchet MS"/>
          <w:spacing w:val="-1"/>
          <w:sz w:val="24"/>
          <w:szCs w:val="24"/>
        </w:rPr>
        <w:t xml:space="preserve"> </w:t>
      </w:r>
      <w:r w:rsidRPr="00973F5A">
        <w:rPr>
          <w:rFonts w:ascii="Trebuchet MS" w:hAnsi="Trebuchet MS"/>
          <w:sz w:val="24"/>
          <w:szCs w:val="24"/>
        </w:rPr>
        <w:t>acestora,</w:t>
      </w:r>
      <w:r w:rsidRPr="00973F5A">
        <w:rPr>
          <w:rFonts w:ascii="Trebuchet MS" w:hAnsi="Trebuchet MS"/>
          <w:spacing w:val="-3"/>
          <w:sz w:val="24"/>
          <w:szCs w:val="24"/>
        </w:rPr>
        <w:t xml:space="preserve"> </w:t>
      </w:r>
      <w:r w:rsidRPr="00973F5A">
        <w:rPr>
          <w:rFonts w:ascii="Trebuchet MS" w:hAnsi="Trebuchet MS"/>
          <w:sz w:val="24"/>
          <w:szCs w:val="24"/>
        </w:rPr>
        <w:t>inclusiv</w:t>
      </w:r>
      <w:r w:rsidRPr="00973F5A">
        <w:rPr>
          <w:rFonts w:ascii="Trebuchet MS" w:hAnsi="Trebuchet MS"/>
          <w:spacing w:val="-2"/>
          <w:sz w:val="24"/>
          <w:szCs w:val="24"/>
        </w:rPr>
        <w:t xml:space="preserve"> </w:t>
      </w:r>
      <w:r w:rsidRPr="00973F5A">
        <w:rPr>
          <w:rFonts w:ascii="Trebuchet MS" w:hAnsi="Trebuchet MS"/>
          <w:sz w:val="24"/>
          <w:szCs w:val="24"/>
        </w:rPr>
        <w:t>cu</w:t>
      </w:r>
      <w:r w:rsidRPr="00973F5A">
        <w:rPr>
          <w:rFonts w:ascii="Trebuchet MS" w:hAnsi="Trebuchet MS"/>
          <w:spacing w:val="-7"/>
          <w:sz w:val="24"/>
          <w:szCs w:val="24"/>
        </w:rPr>
        <w:t xml:space="preserve"> </w:t>
      </w:r>
      <w:r w:rsidRPr="00973F5A">
        <w:rPr>
          <w:rFonts w:ascii="Trebuchet MS" w:hAnsi="Trebuchet MS"/>
          <w:sz w:val="24"/>
          <w:szCs w:val="24"/>
        </w:rPr>
        <w:t>sprijinul</w:t>
      </w:r>
      <w:r w:rsidRPr="00973F5A">
        <w:rPr>
          <w:rFonts w:ascii="Trebuchet MS" w:hAnsi="Trebuchet MS"/>
          <w:spacing w:val="1"/>
          <w:sz w:val="24"/>
          <w:szCs w:val="24"/>
        </w:rPr>
        <w:t xml:space="preserve"> </w:t>
      </w:r>
      <w:r w:rsidRPr="00973F5A">
        <w:rPr>
          <w:rFonts w:ascii="Trebuchet MS" w:hAnsi="Trebuchet MS"/>
          <w:sz w:val="24"/>
          <w:szCs w:val="24"/>
        </w:rPr>
        <w:t>serviciului</w:t>
      </w:r>
      <w:r w:rsidRPr="00973F5A">
        <w:rPr>
          <w:rFonts w:ascii="Trebuchet MS" w:hAnsi="Trebuchet MS"/>
          <w:spacing w:val="6"/>
          <w:sz w:val="24"/>
          <w:szCs w:val="24"/>
        </w:rPr>
        <w:t xml:space="preserve"> </w:t>
      </w:r>
      <w:r w:rsidRPr="00973F5A">
        <w:rPr>
          <w:rFonts w:ascii="Trebuchet MS" w:hAnsi="Trebuchet MS"/>
          <w:sz w:val="24"/>
          <w:szCs w:val="24"/>
        </w:rPr>
        <w:t>public</w:t>
      </w:r>
      <w:r w:rsidRPr="00973F5A">
        <w:rPr>
          <w:rFonts w:ascii="Trebuchet MS" w:hAnsi="Trebuchet MS"/>
          <w:spacing w:val="-14"/>
          <w:sz w:val="24"/>
          <w:szCs w:val="24"/>
        </w:rPr>
        <w:t xml:space="preserve"> </w:t>
      </w:r>
      <w:r w:rsidRPr="00973F5A">
        <w:rPr>
          <w:rFonts w:ascii="Trebuchet MS" w:hAnsi="Trebuchet MS"/>
          <w:sz w:val="24"/>
          <w:szCs w:val="24"/>
        </w:rPr>
        <w:t>de</w:t>
      </w:r>
      <w:r w:rsidRPr="00973F5A">
        <w:rPr>
          <w:rFonts w:ascii="Trebuchet MS" w:hAnsi="Trebuchet MS"/>
          <w:spacing w:val="-15"/>
          <w:sz w:val="24"/>
          <w:szCs w:val="24"/>
        </w:rPr>
        <w:t xml:space="preserve"> </w:t>
      </w:r>
      <w:r w:rsidRPr="00973F5A">
        <w:rPr>
          <w:rFonts w:ascii="Trebuchet MS" w:hAnsi="Trebuchet MS"/>
          <w:sz w:val="24"/>
          <w:szCs w:val="24"/>
        </w:rPr>
        <w:t>asistență</w:t>
      </w:r>
      <w:r w:rsidRPr="00973F5A">
        <w:rPr>
          <w:rFonts w:ascii="Trebuchet MS" w:hAnsi="Trebuchet MS"/>
          <w:spacing w:val="-2"/>
          <w:sz w:val="24"/>
          <w:szCs w:val="24"/>
        </w:rPr>
        <w:t xml:space="preserve"> </w:t>
      </w:r>
      <w:r w:rsidRPr="00973F5A">
        <w:rPr>
          <w:rFonts w:ascii="Trebuchet MS" w:hAnsi="Trebuchet MS"/>
          <w:sz w:val="24"/>
          <w:szCs w:val="24"/>
        </w:rPr>
        <w:t>social</w:t>
      </w:r>
      <w:r w:rsidRPr="00973F5A">
        <w:rPr>
          <w:rFonts w:ascii="Trebuchet MS" w:hAnsi="Trebuchet MS"/>
          <w:spacing w:val="-38"/>
          <w:sz w:val="24"/>
          <w:szCs w:val="24"/>
        </w:rPr>
        <w:t xml:space="preserve"> </w:t>
      </w:r>
      <w:r w:rsidRPr="00973F5A">
        <w:rPr>
          <w:rFonts w:ascii="Trebuchet MS" w:hAnsi="Trebuchet MS"/>
          <w:sz w:val="24"/>
          <w:szCs w:val="24"/>
        </w:rPr>
        <w:t xml:space="preserve">ă; </w:t>
      </w:r>
    </w:p>
    <w:p w14:paraId="39AFB4CD" w14:textId="77777777" w:rsidR="00BE48A7" w:rsidRPr="00973F5A" w:rsidRDefault="00553922"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 xml:space="preserve">semnalează medicului de familie persoanele care necesită acces la servicii de sănătate preventive sau curative </w:t>
      </w:r>
      <w:r w:rsidRPr="00973F5A">
        <w:rPr>
          <w:rFonts w:ascii="Trebuchet MS" w:hAnsi="Trebuchet MS"/>
          <w:color w:val="181818"/>
          <w:sz w:val="24"/>
          <w:szCs w:val="24"/>
        </w:rPr>
        <w:t xml:space="preserve">și </w:t>
      </w:r>
      <w:r w:rsidRPr="00973F5A">
        <w:rPr>
          <w:rFonts w:ascii="Trebuchet MS" w:hAnsi="Trebuchet MS"/>
          <w:sz w:val="24"/>
          <w:szCs w:val="24"/>
        </w:rPr>
        <w:t>asigură sau facililează accesul acestora la serviciile medicale necesare;</w:t>
      </w:r>
    </w:p>
    <w:p w14:paraId="24B7E3BB" w14:textId="77777777" w:rsidR="00BE48A7" w:rsidRPr="00973F5A" w:rsidRDefault="00553922"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color w:val="0F0F0F"/>
          <w:sz w:val="24"/>
          <w:szCs w:val="24"/>
        </w:rPr>
        <w:t>în colectivitățile</w:t>
      </w:r>
      <w:r w:rsidRPr="00973F5A">
        <w:rPr>
          <w:rFonts w:ascii="Trebuchet MS" w:hAnsi="Trebuchet MS"/>
          <w:spacing w:val="-28"/>
          <w:sz w:val="24"/>
          <w:szCs w:val="24"/>
        </w:rPr>
        <w:t xml:space="preserve"> </w:t>
      </w:r>
      <w:r w:rsidRPr="00973F5A">
        <w:rPr>
          <w:rFonts w:ascii="Trebuchet MS" w:hAnsi="Trebuchet MS"/>
          <w:sz w:val="24"/>
          <w:szCs w:val="24"/>
        </w:rPr>
        <w:t>locale</w:t>
      </w:r>
      <w:r w:rsidRPr="00973F5A">
        <w:rPr>
          <w:rFonts w:ascii="Trebuchet MS" w:hAnsi="Trebuchet MS"/>
          <w:spacing w:val="-26"/>
          <w:sz w:val="24"/>
          <w:szCs w:val="24"/>
        </w:rPr>
        <w:t xml:space="preserve"> </w:t>
      </w:r>
      <w:r w:rsidRPr="00973F5A">
        <w:rPr>
          <w:rFonts w:ascii="Trebuchet MS" w:hAnsi="Trebuchet MS"/>
          <w:sz w:val="24"/>
          <w:szCs w:val="24"/>
        </w:rPr>
        <w:t>în</w:t>
      </w:r>
      <w:r w:rsidRPr="00973F5A">
        <w:rPr>
          <w:rFonts w:ascii="Trebuchet MS" w:hAnsi="Trebuchet MS"/>
          <w:spacing w:val="-26"/>
          <w:sz w:val="24"/>
          <w:szCs w:val="24"/>
        </w:rPr>
        <w:t xml:space="preserve"> </w:t>
      </w:r>
      <w:r w:rsidRPr="00973F5A">
        <w:rPr>
          <w:rFonts w:ascii="Trebuchet MS" w:hAnsi="Trebuchet MS"/>
          <w:sz w:val="24"/>
          <w:szCs w:val="24"/>
        </w:rPr>
        <w:t>care</w:t>
      </w:r>
      <w:r w:rsidRPr="00973F5A">
        <w:rPr>
          <w:rFonts w:ascii="Trebuchet MS" w:hAnsi="Trebuchet MS"/>
          <w:spacing w:val="-28"/>
          <w:sz w:val="24"/>
          <w:szCs w:val="24"/>
        </w:rPr>
        <w:t xml:space="preserve"> </w:t>
      </w:r>
      <w:r w:rsidRPr="00973F5A">
        <w:rPr>
          <w:rFonts w:ascii="Trebuchet MS" w:hAnsi="Trebuchet MS"/>
          <w:sz w:val="24"/>
          <w:szCs w:val="24"/>
        </w:rPr>
        <w:t>activează</w:t>
      </w:r>
      <w:r w:rsidRPr="00973F5A">
        <w:rPr>
          <w:rFonts w:ascii="Trebuchet MS" w:hAnsi="Trebuchet MS"/>
          <w:spacing w:val="-11"/>
          <w:sz w:val="24"/>
          <w:szCs w:val="24"/>
        </w:rPr>
        <w:t xml:space="preserve"> </w:t>
      </w:r>
      <w:r w:rsidRPr="00973F5A">
        <w:rPr>
          <w:rFonts w:ascii="Trebuchet MS" w:hAnsi="Trebuchet MS"/>
          <w:sz w:val="24"/>
          <w:szCs w:val="24"/>
        </w:rPr>
        <w:t>participă</w:t>
      </w:r>
      <w:r w:rsidRPr="00973F5A">
        <w:rPr>
          <w:rFonts w:ascii="Trebuchet MS" w:hAnsi="Trebuchet MS"/>
          <w:spacing w:val="-21"/>
          <w:sz w:val="24"/>
          <w:szCs w:val="24"/>
        </w:rPr>
        <w:t xml:space="preserve"> </w:t>
      </w:r>
      <w:r w:rsidRPr="00973F5A">
        <w:rPr>
          <w:rFonts w:ascii="Trebuchet MS" w:hAnsi="Trebuchet MS"/>
          <w:sz w:val="24"/>
          <w:szCs w:val="24"/>
        </w:rPr>
        <w:t>la</w:t>
      </w:r>
      <w:r w:rsidRPr="00973F5A">
        <w:rPr>
          <w:rFonts w:ascii="Trebuchet MS" w:hAnsi="Trebuchet MS"/>
          <w:spacing w:val="-16"/>
          <w:sz w:val="24"/>
          <w:szCs w:val="24"/>
        </w:rPr>
        <w:t xml:space="preserve"> </w:t>
      </w:r>
      <w:r w:rsidRPr="00973F5A">
        <w:rPr>
          <w:rFonts w:ascii="Trebuchet MS" w:hAnsi="Trebuchet MS"/>
          <w:sz w:val="24"/>
          <w:szCs w:val="24"/>
        </w:rPr>
        <w:t>implementarea</w:t>
      </w:r>
      <w:r w:rsidRPr="00973F5A">
        <w:rPr>
          <w:rFonts w:ascii="Trebuchet MS" w:hAnsi="Trebuchet MS"/>
          <w:spacing w:val="-4"/>
          <w:sz w:val="24"/>
          <w:szCs w:val="24"/>
        </w:rPr>
        <w:t xml:space="preserve"> </w:t>
      </w:r>
      <w:r w:rsidRPr="00973F5A">
        <w:rPr>
          <w:rFonts w:ascii="Trebuchet MS" w:hAnsi="Trebuchet MS"/>
          <w:sz w:val="24"/>
          <w:szCs w:val="24"/>
        </w:rPr>
        <w:t>programelor</w:t>
      </w:r>
      <w:r w:rsidRPr="00973F5A">
        <w:rPr>
          <w:rFonts w:ascii="Trebuchet MS" w:hAnsi="Trebuchet MS"/>
          <w:spacing w:val="-15"/>
          <w:sz w:val="24"/>
          <w:szCs w:val="24"/>
        </w:rPr>
        <w:t xml:space="preserve"> </w:t>
      </w:r>
      <w:r w:rsidRPr="00973F5A">
        <w:rPr>
          <w:rFonts w:ascii="Trebuchet MS" w:hAnsi="Trebuchet MS"/>
          <w:sz w:val="24"/>
          <w:szCs w:val="24"/>
        </w:rPr>
        <w:t>naționale de sănătate pe teritoriul administrativ respectiv, adresate cu precădere persoanelor vulnerabile din punct de vedere medical, social și economic, împreună cu asistentul medical comunitar și</w:t>
      </w:r>
      <w:r w:rsidRPr="00973F5A">
        <w:rPr>
          <w:rFonts w:ascii="Trebuchet MS" w:hAnsi="Trebuchet MS"/>
          <w:color w:val="0F0F0F"/>
          <w:sz w:val="24"/>
          <w:szCs w:val="24"/>
        </w:rPr>
        <w:t xml:space="preserve"> </w:t>
      </w:r>
      <w:r w:rsidRPr="00973F5A">
        <w:rPr>
          <w:rFonts w:ascii="Trebuchet MS" w:hAnsi="Trebuchet MS"/>
          <w:sz w:val="24"/>
          <w:szCs w:val="24"/>
        </w:rPr>
        <w:t xml:space="preserve">cu personalul </w:t>
      </w:r>
      <w:r w:rsidRPr="00973F5A">
        <w:rPr>
          <w:rFonts w:ascii="Trebuchet MS" w:hAnsi="Trebuchet MS"/>
          <w:color w:val="0C0C0C"/>
          <w:sz w:val="24"/>
          <w:szCs w:val="24"/>
        </w:rPr>
        <w:t xml:space="preserve">de </w:t>
      </w:r>
      <w:r w:rsidRPr="00973F5A">
        <w:rPr>
          <w:rFonts w:ascii="Trebuchet MS" w:hAnsi="Trebuchet MS"/>
          <w:sz w:val="24"/>
          <w:szCs w:val="24"/>
        </w:rPr>
        <w:t>specialitate din cadrul direcției de sănătate publică</w:t>
      </w:r>
      <w:r w:rsidRPr="00973F5A">
        <w:rPr>
          <w:rFonts w:ascii="Trebuchet MS" w:hAnsi="Trebuchet MS"/>
          <w:spacing w:val="-29"/>
          <w:sz w:val="24"/>
          <w:szCs w:val="24"/>
        </w:rPr>
        <w:t xml:space="preserve"> </w:t>
      </w:r>
      <w:r w:rsidRPr="00973F5A">
        <w:rPr>
          <w:rFonts w:ascii="Trebuchet MS" w:hAnsi="Trebuchet MS"/>
          <w:sz w:val="24"/>
          <w:szCs w:val="24"/>
        </w:rPr>
        <w:t>județeană;</w:t>
      </w:r>
    </w:p>
    <w:p w14:paraId="3DA84CCF" w14:textId="77777777" w:rsidR="00BE48A7" w:rsidRPr="00973F5A" w:rsidRDefault="00553922"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 xml:space="preserve">sprijină personalul medical care activează în unitățile de învățământ în procesul de monitorizare a stării de sănătate </w:t>
      </w:r>
      <w:r w:rsidRPr="00973F5A">
        <w:rPr>
          <w:rFonts w:ascii="Trebuchet MS" w:hAnsi="Trebuchet MS"/>
          <w:color w:val="1D1D1D"/>
          <w:sz w:val="24"/>
          <w:szCs w:val="24"/>
        </w:rPr>
        <w:t xml:space="preserve">a </w:t>
      </w:r>
      <w:r w:rsidRPr="00973F5A">
        <w:rPr>
          <w:rFonts w:ascii="Trebuchet MS" w:hAnsi="Trebuchet MS"/>
          <w:sz w:val="24"/>
          <w:szCs w:val="24"/>
        </w:rPr>
        <w:t>elevilor prin facilitarea comunicării dintre cadrele medicale școlare</w:t>
      </w:r>
      <w:r w:rsidRPr="00973F5A">
        <w:rPr>
          <w:rFonts w:ascii="Trebuchet MS" w:hAnsi="Trebuchet MS"/>
          <w:i/>
          <w:sz w:val="24"/>
          <w:szCs w:val="24"/>
        </w:rPr>
        <w:t xml:space="preserve"> </w:t>
      </w:r>
      <w:r w:rsidRPr="00973F5A">
        <w:rPr>
          <w:rFonts w:ascii="Trebuchet MS" w:hAnsi="Trebuchet MS"/>
          <w:sz w:val="24"/>
          <w:szCs w:val="24"/>
        </w:rPr>
        <w:t>și părinți;</w:t>
      </w:r>
    </w:p>
    <w:p w14:paraId="7C976CCC" w14:textId="77777777" w:rsidR="00907A71" w:rsidRPr="00973F5A" w:rsidRDefault="00907A71"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color w:val="000000"/>
          <w:sz w:val="24"/>
          <w:szCs w:val="24"/>
          <w:shd w:val="clear" w:color="auto" w:fill="FFFFFF"/>
        </w:rPr>
        <w:t>explică avantajele igienei personale, a locuinței, a surselor de apă și a sanitației, promovează măsurile de igienă dispuse de autoritățile competente;</w:t>
      </w:r>
    </w:p>
    <w:p w14:paraId="5835D8E0" w14:textId="77777777" w:rsidR="00BE48A7" w:rsidRPr="00973F5A" w:rsidRDefault="00553922"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informează</w:t>
      </w:r>
      <w:r w:rsidRPr="00973F5A">
        <w:rPr>
          <w:rFonts w:ascii="Trebuchet MS" w:hAnsi="Trebuchet MS"/>
          <w:spacing w:val="-9"/>
          <w:sz w:val="24"/>
          <w:szCs w:val="24"/>
        </w:rPr>
        <w:t xml:space="preserve"> </w:t>
      </w:r>
      <w:r w:rsidRPr="00973F5A">
        <w:rPr>
          <w:rFonts w:ascii="Trebuchet MS" w:hAnsi="Trebuchet MS"/>
          <w:sz w:val="24"/>
          <w:szCs w:val="24"/>
        </w:rPr>
        <w:t>membrii</w:t>
      </w:r>
      <w:r w:rsidRPr="00973F5A">
        <w:rPr>
          <w:rFonts w:ascii="Trebuchet MS" w:hAnsi="Trebuchet MS"/>
          <w:spacing w:val="-13"/>
          <w:sz w:val="24"/>
          <w:szCs w:val="24"/>
        </w:rPr>
        <w:t xml:space="preserve"> </w:t>
      </w:r>
      <w:r w:rsidRPr="00973F5A">
        <w:rPr>
          <w:rFonts w:ascii="Trebuchet MS" w:hAnsi="Trebuchet MS"/>
          <w:sz w:val="24"/>
          <w:szCs w:val="24"/>
        </w:rPr>
        <w:t>colectivități</w:t>
      </w:r>
      <w:r w:rsidR="00907A71" w:rsidRPr="00973F5A">
        <w:rPr>
          <w:rFonts w:ascii="Trebuchet MS" w:hAnsi="Trebuchet MS"/>
          <w:sz w:val="24"/>
          <w:szCs w:val="24"/>
        </w:rPr>
        <w:t>i</w:t>
      </w:r>
      <w:r w:rsidRPr="00973F5A">
        <w:rPr>
          <w:rFonts w:ascii="Trebuchet MS" w:hAnsi="Trebuchet MS"/>
          <w:spacing w:val="-16"/>
          <w:sz w:val="24"/>
          <w:szCs w:val="24"/>
        </w:rPr>
        <w:t xml:space="preserve"> </w:t>
      </w:r>
      <w:r w:rsidRPr="00973F5A">
        <w:rPr>
          <w:rFonts w:ascii="Trebuchet MS" w:hAnsi="Trebuchet MS"/>
          <w:sz w:val="24"/>
          <w:szCs w:val="24"/>
        </w:rPr>
        <w:t>locale</w:t>
      </w:r>
      <w:r w:rsidRPr="00973F5A">
        <w:rPr>
          <w:rFonts w:ascii="Trebuchet MS" w:hAnsi="Trebuchet MS"/>
          <w:spacing w:val="-20"/>
          <w:sz w:val="24"/>
          <w:szCs w:val="24"/>
        </w:rPr>
        <w:t xml:space="preserve"> </w:t>
      </w:r>
      <w:r w:rsidRPr="00973F5A">
        <w:rPr>
          <w:rFonts w:ascii="Trebuchet MS" w:hAnsi="Trebuchet MS"/>
          <w:color w:val="151515"/>
          <w:sz w:val="24"/>
          <w:szCs w:val="24"/>
        </w:rPr>
        <w:t>cu</w:t>
      </w:r>
      <w:r w:rsidRPr="00973F5A">
        <w:rPr>
          <w:rFonts w:ascii="Trebuchet MS" w:hAnsi="Trebuchet MS"/>
          <w:color w:val="151515"/>
          <w:spacing w:val="-8"/>
          <w:sz w:val="24"/>
          <w:szCs w:val="24"/>
        </w:rPr>
        <w:t xml:space="preserve"> </w:t>
      </w:r>
      <w:r w:rsidRPr="00973F5A">
        <w:rPr>
          <w:rFonts w:ascii="Trebuchet MS" w:hAnsi="Trebuchet MS"/>
          <w:sz w:val="24"/>
          <w:szCs w:val="24"/>
        </w:rPr>
        <w:t>privire</w:t>
      </w:r>
      <w:r w:rsidRPr="00973F5A">
        <w:rPr>
          <w:rFonts w:ascii="Trebuchet MS" w:hAnsi="Trebuchet MS"/>
          <w:i/>
          <w:spacing w:val="-19"/>
          <w:sz w:val="24"/>
          <w:szCs w:val="24"/>
        </w:rPr>
        <w:t xml:space="preserve"> </w:t>
      </w:r>
      <w:r w:rsidRPr="00973F5A">
        <w:rPr>
          <w:rFonts w:ascii="Trebuchet MS" w:hAnsi="Trebuchet MS"/>
          <w:sz w:val="24"/>
          <w:szCs w:val="24"/>
        </w:rPr>
        <w:t>la</w:t>
      </w:r>
      <w:r w:rsidRPr="00973F5A">
        <w:rPr>
          <w:rFonts w:ascii="Trebuchet MS" w:hAnsi="Trebuchet MS"/>
          <w:spacing w:val="-18"/>
          <w:sz w:val="24"/>
          <w:szCs w:val="24"/>
        </w:rPr>
        <w:t xml:space="preserve"> </w:t>
      </w:r>
      <w:r w:rsidRPr="00973F5A">
        <w:rPr>
          <w:rFonts w:ascii="Trebuchet MS" w:hAnsi="Trebuchet MS"/>
          <w:sz w:val="24"/>
          <w:szCs w:val="24"/>
        </w:rPr>
        <w:t>menținerea</w:t>
      </w:r>
      <w:r w:rsidRPr="00973F5A">
        <w:rPr>
          <w:rFonts w:ascii="Trebuchet MS" w:hAnsi="Trebuchet MS"/>
          <w:spacing w:val="-7"/>
          <w:sz w:val="24"/>
          <w:szCs w:val="24"/>
        </w:rPr>
        <w:t xml:space="preserve"> </w:t>
      </w:r>
      <w:r w:rsidRPr="00973F5A">
        <w:rPr>
          <w:rFonts w:ascii="Trebuchet MS" w:hAnsi="Trebuchet MS"/>
          <w:color w:val="151515"/>
          <w:sz w:val="24"/>
          <w:szCs w:val="24"/>
        </w:rPr>
        <w:t>unui</w:t>
      </w:r>
      <w:r w:rsidRPr="00973F5A">
        <w:rPr>
          <w:rFonts w:ascii="Trebuchet MS" w:hAnsi="Trebuchet MS"/>
          <w:color w:val="151515"/>
          <w:spacing w:val="-19"/>
          <w:sz w:val="24"/>
          <w:szCs w:val="24"/>
        </w:rPr>
        <w:t xml:space="preserve"> </w:t>
      </w:r>
      <w:r w:rsidRPr="00973F5A">
        <w:rPr>
          <w:rFonts w:ascii="Trebuchet MS" w:hAnsi="Trebuchet MS"/>
          <w:sz w:val="24"/>
          <w:szCs w:val="24"/>
        </w:rPr>
        <w:t>stil</w:t>
      </w:r>
      <w:r w:rsidRPr="00973F5A">
        <w:rPr>
          <w:rFonts w:ascii="Trebuchet MS" w:hAnsi="Trebuchet MS"/>
          <w:spacing w:val="-18"/>
          <w:sz w:val="24"/>
          <w:szCs w:val="24"/>
        </w:rPr>
        <w:t xml:space="preserve"> </w:t>
      </w:r>
      <w:r w:rsidRPr="00973F5A">
        <w:rPr>
          <w:rFonts w:ascii="Trebuchet MS" w:hAnsi="Trebuchet MS"/>
          <w:sz w:val="24"/>
          <w:szCs w:val="24"/>
        </w:rPr>
        <w:t>de</w:t>
      </w:r>
      <w:r w:rsidRPr="00973F5A">
        <w:rPr>
          <w:rFonts w:ascii="Trebuchet MS" w:hAnsi="Trebuchet MS"/>
          <w:spacing w:val="-21"/>
          <w:sz w:val="24"/>
          <w:szCs w:val="24"/>
        </w:rPr>
        <w:t xml:space="preserve"> </w:t>
      </w:r>
      <w:r w:rsidR="00907A71" w:rsidRPr="00973F5A">
        <w:rPr>
          <w:rFonts w:ascii="Trebuchet MS" w:hAnsi="Trebuchet MS"/>
          <w:color w:val="0C0C0C"/>
          <w:sz w:val="24"/>
          <w:szCs w:val="24"/>
        </w:rPr>
        <w:t>viață</w:t>
      </w:r>
      <w:r w:rsidRPr="00973F5A">
        <w:rPr>
          <w:rFonts w:ascii="Trebuchet MS" w:hAnsi="Trebuchet MS"/>
          <w:color w:val="0C0C0C"/>
          <w:spacing w:val="-15"/>
          <w:sz w:val="24"/>
          <w:szCs w:val="24"/>
        </w:rPr>
        <w:t xml:space="preserve"> </w:t>
      </w:r>
      <w:r w:rsidRPr="00973F5A">
        <w:rPr>
          <w:rFonts w:ascii="Trebuchet MS" w:hAnsi="Trebuchet MS"/>
          <w:color w:val="0E0E0E"/>
          <w:sz w:val="24"/>
          <w:szCs w:val="24"/>
        </w:rPr>
        <w:t xml:space="preserve">sănătos </w:t>
      </w:r>
      <w:r w:rsidRPr="00973F5A">
        <w:rPr>
          <w:rFonts w:ascii="Trebuchet MS" w:hAnsi="Trebuchet MS"/>
          <w:sz w:val="24"/>
          <w:szCs w:val="24"/>
        </w:rPr>
        <w:t xml:space="preserve">și organizează </w:t>
      </w:r>
      <w:r w:rsidRPr="00973F5A">
        <w:rPr>
          <w:rFonts w:ascii="Trebuchet MS" w:hAnsi="Trebuchet MS"/>
          <w:color w:val="131313"/>
          <w:sz w:val="24"/>
          <w:szCs w:val="24"/>
        </w:rPr>
        <w:t xml:space="preserve">sesiuni </w:t>
      </w:r>
      <w:r w:rsidRPr="00973F5A">
        <w:rPr>
          <w:rFonts w:ascii="Trebuchet MS" w:hAnsi="Trebuchet MS"/>
          <w:color w:val="0A0A0A"/>
          <w:sz w:val="24"/>
          <w:szCs w:val="24"/>
        </w:rPr>
        <w:t xml:space="preserve">de </w:t>
      </w:r>
      <w:r w:rsidRPr="00973F5A">
        <w:rPr>
          <w:rFonts w:ascii="Trebuchet MS" w:hAnsi="Trebuchet MS"/>
          <w:color w:val="0F0F0F"/>
          <w:sz w:val="24"/>
          <w:szCs w:val="24"/>
        </w:rPr>
        <w:t xml:space="preserve">educație </w:t>
      </w:r>
      <w:r w:rsidRPr="00973F5A">
        <w:rPr>
          <w:rFonts w:ascii="Trebuchet MS" w:hAnsi="Trebuchet MS"/>
          <w:sz w:val="24"/>
          <w:szCs w:val="24"/>
        </w:rPr>
        <w:t xml:space="preserve">pentru sănătate </w:t>
      </w:r>
      <w:r w:rsidRPr="00973F5A">
        <w:rPr>
          <w:rFonts w:ascii="Trebuchet MS" w:hAnsi="Trebuchet MS"/>
          <w:color w:val="131313"/>
          <w:sz w:val="24"/>
          <w:szCs w:val="24"/>
        </w:rPr>
        <w:t xml:space="preserve">de </w:t>
      </w:r>
      <w:r w:rsidRPr="00973F5A">
        <w:rPr>
          <w:rFonts w:ascii="Trebuchet MS" w:hAnsi="Trebuchet MS"/>
          <w:sz w:val="24"/>
          <w:szCs w:val="24"/>
        </w:rPr>
        <w:t xml:space="preserve">grup, pentru </w:t>
      </w:r>
      <w:r w:rsidRPr="00973F5A">
        <w:rPr>
          <w:rFonts w:ascii="Trebuchet MS" w:hAnsi="Trebuchet MS"/>
          <w:color w:val="131313"/>
          <w:sz w:val="24"/>
          <w:szCs w:val="24"/>
        </w:rPr>
        <w:t xml:space="preserve">promovarea </w:t>
      </w:r>
      <w:r w:rsidRPr="00973F5A">
        <w:rPr>
          <w:rFonts w:ascii="Trebuchet MS" w:hAnsi="Trebuchet MS"/>
          <w:color w:val="0F0F0F"/>
          <w:sz w:val="24"/>
          <w:szCs w:val="24"/>
        </w:rPr>
        <w:t xml:space="preserve">unui </w:t>
      </w:r>
      <w:r w:rsidRPr="00973F5A">
        <w:rPr>
          <w:rFonts w:ascii="Trebuchet MS" w:hAnsi="Trebuchet MS"/>
          <w:color w:val="131313"/>
          <w:sz w:val="24"/>
          <w:szCs w:val="24"/>
        </w:rPr>
        <w:t xml:space="preserve">stil </w:t>
      </w:r>
      <w:r w:rsidRPr="00973F5A">
        <w:rPr>
          <w:rFonts w:ascii="Trebuchet MS" w:hAnsi="Trebuchet MS"/>
          <w:color w:val="181818"/>
          <w:sz w:val="24"/>
          <w:szCs w:val="24"/>
        </w:rPr>
        <w:t xml:space="preserve">de </w:t>
      </w:r>
      <w:r w:rsidR="00907A71" w:rsidRPr="00973F5A">
        <w:rPr>
          <w:rFonts w:ascii="Trebuchet MS" w:hAnsi="Trebuchet MS"/>
          <w:sz w:val="24"/>
          <w:szCs w:val="24"/>
        </w:rPr>
        <w:t>viață</w:t>
      </w:r>
      <w:r w:rsidRPr="00973F5A">
        <w:rPr>
          <w:rFonts w:ascii="Trebuchet MS" w:hAnsi="Trebuchet MS"/>
          <w:spacing w:val="-18"/>
          <w:sz w:val="24"/>
          <w:szCs w:val="24"/>
        </w:rPr>
        <w:t xml:space="preserve"> </w:t>
      </w:r>
      <w:r w:rsidRPr="00973F5A">
        <w:rPr>
          <w:rFonts w:ascii="Trebuchet MS" w:hAnsi="Trebuchet MS"/>
          <w:sz w:val="24"/>
          <w:szCs w:val="24"/>
        </w:rPr>
        <w:t>sănătos,</w:t>
      </w:r>
      <w:r w:rsidRPr="00973F5A">
        <w:rPr>
          <w:rFonts w:ascii="Trebuchet MS" w:hAnsi="Trebuchet MS"/>
          <w:spacing w:val="-14"/>
          <w:sz w:val="24"/>
          <w:szCs w:val="24"/>
        </w:rPr>
        <w:t xml:space="preserve"> </w:t>
      </w:r>
      <w:r w:rsidRPr="00973F5A">
        <w:rPr>
          <w:rFonts w:ascii="Trebuchet MS" w:hAnsi="Trebuchet MS"/>
          <w:sz w:val="24"/>
          <w:szCs w:val="24"/>
        </w:rPr>
        <w:t>împreună</w:t>
      </w:r>
      <w:r w:rsidRPr="00973F5A">
        <w:rPr>
          <w:rFonts w:ascii="Trebuchet MS" w:hAnsi="Trebuchet MS"/>
          <w:spacing w:val="-8"/>
          <w:sz w:val="24"/>
          <w:szCs w:val="24"/>
        </w:rPr>
        <w:t xml:space="preserve"> </w:t>
      </w:r>
      <w:r w:rsidRPr="00973F5A">
        <w:rPr>
          <w:rFonts w:ascii="Trebuchet MS" w:hAnsi="Trebuchet MS"/>
          <w:color w:val="1D1D1D"/>
          <w:sz w:val="24"/>
          <w:szCs w:val="24"/>
        </w:rPr>
        <w:t>cu</w:t>
      </w:r>
      <w:r w:rsidRPr="00973F5A">
        <w:rPr>
          <w:rFonts w:ascii="Trebuchet MS" w:hAnsi="Trebuchet MS"/>
          <w:color w:val="1D1D1D"/>
          <w:spacing w:val="-9"/>
          <w:sz w:val="24"/>
          <w:szCs w:val="24"/>
        </w:rPr>
        <w:t xml:space="preserve"> </w:t>
      </w:r>
      <w:r w:rsidRPr="00973F5A">
        <w:rPr>
          <w:rFonts w:ascii="Trebuchet MS" w:hAnsi="Trebuchet MS"/>
          <w:sz w:val="24"/>
          <w:szCs w:val="24"/>
        </w:rPr>
        <w:t>asistentul</w:t>
      </w:r>
      <w:r w:rsidRPr="00973F5A">
        <w:rPr>
          <w:rFonts w:ascii="Trebuchet MS" w:hAnsi="Trebuchet MS"/>
          <w:spacing w:val="-3"/>
          <w:sz w:val="24"/>
          <w:szCs w:val="24"/>
        </w:rPr>
        <w:t xml:space="preserve"> </w:t>
      </w:r>
      <w:r w:rsidRPr="00973F5A">
        <w:rPr>
          <w:rFonts w:ascii="Trebuchet MS" w:hAnsi="Trebuchet MS"/>
          <w:sz w:val="24"/>
          <w:szCs w:val="24"/>
        </w:rPr>
        <w:t>medical</w:t>
      </w:r>
      <w:r w:rsidRPr="00973F5A">
        <w:rPr>
          <w:rFonts w:ascii="Trebuchet MS" w:hAnsi="Trebuchet MS"/>
          <w:spacing w:val="-5"/>
          <w:sz w:val="24"/>
          <w:szCs w:val="24"/>
        </w:rPr>
        <w:t xml:space="preserve"> </w:t>
      </w:r>
      <w:r w:rsidRPr="00973F5A">
        <w:rPr>
          <w:rFonts w:ascii="Trebuchet MS" w:hAnsi="Trebuchet MS"/>
          <w:sz w:val="24"/>
          <w:szCs w:val="24"/>
        </w:rPr>
        <w:t>comunitar</w:t>
      </w:r>
      <w:r w:rsidR="00907A71" w:rsidRPr="00973F5A">
        <w:rPr>
          <w:rFonts w:ascii="Trebuchet MS" w:hAnsi="Trebuchet MS"/>
          <w:sz w:val="24"/>
          <w:szCs w:val="24"/>
        </w:rPr>
        <w:t xml:space="preserve"> </w:t>
      </w:r>
      <w:r w:rsidR="00907A71" w:rsidRPr="00973F5A">
        <w:rPr>
          <w:rFonts w:ascii="Trebuchet MS" w:hAnsi="Trebuchet MS"/>
          <w:color w:val="000000"/>
          <w:sz w:val="24"/>
          <w:szCs w:val="24"/>
          <w:shd w:val="clear" w:color="auto" w:fill="FFFFFF"/>
        </w:rPr>
        <w:t>și cu personalul din cadrul serviciului de promovare a sănătății din cadrul direcțiilor de sănătate publică județene</w:t>
      </w:r>
      <w:r w:rsidRPr="00973F5A">
        <w:rPr>
          <w:rFonts w:ascii="Trebuchet MS" w:hAnsi="Trebuchet MS"/>
          <w:sz w:val="24"/>
          <w:szCs w:val="24"/>
        </w:rPr>
        <w:t>;</w:t>
      </w:r>
    </w:p>
    <w:p w14:paraId="24CDF280" w14:textId="77777777" w:rsidR="00BE48A7" w:rsidRPr="00973F5A" w:rsidRDefault="00553922"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lastRenderedPageBreak/>
        <w:t xml:space="preserve">participă, </w:t>
      </w:r>
      <w:r w:rsidRPr="00973F5A">
        <w:rPr>
          <w:rFonts w:ascii="Trebuchet MS" w:hAnsi="Trebuchet MS"/>
          <w:color w:val="0F0F0F"/>
          <w:sz w:val="24"/>
          <w:szCs w:val="24"/>
        </w:rPr>
        <w:t xml:space="preserve">prin </w:t>
      </w:r>
      <w:r w:rsidRPr="00973F5A">
        <w:rPr>
          <w:rFonts w:ascii="Trebuchet MS" w:hAnsi="Trebuchet MS"/>
          <w:sz w:val="24"/>
          <w:szCs w:val="24"/>
        </w:rPr>
        <w:t xml:space="preserve">facilitarea comunicării, împreună </w:t>
      </w:r>
      <w:r w:rsidRPr="00973F5A">
        <w:rPr>
          <w:rFonts w:ascii="Trebuchet MS" w:hAnsi="Trebuchet MS"/>
          <w:color w:val="131313"/>
          <w:sz w:val="24"/>
          <w:szCs w:val="24"/>
        </w:rPr>
        <w:t xml:space="preserve">cu </w:t>
      </w:r>
      <w:r w:rsidRPr="00973F5A">
        <w:rPr>
          <w:rFonts w:ascii="Trebuchet MS" w:hAnsi="Trebuchet MS"/>
          <w:color w:val="0E0E0E"/>
          <w:sz w:val="24"/>
          <w:szCs w:val="24"/>
        </w:rPr>
        <w:t xml:space="preserve">asistentul </w:t>
      </w:r>
      <w:r w:rsidRPr="00973F5A">
        <w:rPr>
          <w:rFonts w:ascii="Trebuchet MS" w:hAnsi="Trebuchet MS"/>
          <w:sz w:val="24"/>
          <w:szCs w:val="24"/>
        </w:rPr>
        <w:t xml:space="preserve">medical </w:t>
      </w:r>
      <w:r w:rsidRPr="00973F5A">
        <w:rPr>
          <w:rFonts w:ascii="Trebuchet MS" w:hAnsi="Trebuchet MS"/>
          <w:color w:val="0E0E0E"/>
          <w:sz w:val="24"/>
          <w:szCs w:val="24"/>
        </w:rPr>
        <w:t xml:space="preserve">comunitar, </w:t>
      </w:r>
      <w:r w:rsidRPr="00973F5A">
        <w:rPr>
          <w:rFonts w:ascii="Trebuchet MS" w:hAnsi="Trebuchet MS"/>
          <w:color w:val="161616"/>
          <w:sz w:val="24"/>
          <w:szCs w:val="24"/>
        </w:rPr>
        <w:t xml:space="preserve">la </w:t>
      </w:r>
      <w:r w:rsidRPr="00973F5A">
        <w:rPr>
          <w:rFonts w:ascii="Trebuchet MS" w:hAnsi="Trebuchet MS"/>
          <w:sz w:val="24"/>
          <w:szCs w:val="24"/>
        </w:rPr>
        <w:t xml:space="preserve">depistarea </w:t>
      </w:r>
      <w:r w:rsidRPr="00973F5A">
        <w:rPr>
          <w:rFonts w:ascii="Trebuchet MS" w:hAnsi="Trebuchet MS"/>
          <w:color w:val="0F0F0F"/>
          <w:sz w:val="24"/>
          <w:szCs w:val="24"/>
        </w:rPr>
        <w:t xml:space="preserve">activă </w:t>
      </w:r>
      <w:r w:rsidRPr="00973F5A">
        <w:rPr>
          <w:rFonts w:ascii="Trebuchet MS" w:hAnsi="Trebuchet MS"/>
          <w:color w:val="161616"/>
          <w:sz w:val="24"/>
          <w:szCs w:val="24"/>
        </w:rPr>
        <w:t xml:space="preserve">a </w:t>
      </w:r>
      <w:r w:rsidRPr="00973F5A">
        <w:rPr>
          <w:rFonts w:ascii="Trebuchet MS" w:hAnsi="Trebuchet MS"/>
          <w:color w:val="111111"/>
          <w:sz w:val="24"/>
          <w:szCs w:val="24"/>
        </w:rPr>
        <w:t xml:space="preserve">cazurilor </w:t>
      </w:r>
      <w:r w:rsidRPr="00973F5A">
        <w:rPr>
          <w:rFonts w:ascii="Trebuchet MS" w:hAnsi="Trebuchet MS"/>
          <w:color w:val="1A1A1A"/>
          <w:sz w:val="24"/>
          <w:szCs w:val="24"/>
        </w:rPr>
        <w:t xml:space="preserve">de </w:t>
      </w:r>
      <w:r w:rsidRPr="00973F5A">
        <w:rPr>
          <w:rFonts w:ascii="Trebuchet MS" w:hAnsi="Trebuchet MS"/>
          <w:sz w:val="24"/>
          <w:szCs w:val="24"/>
        </w:rPr>
        <w:t xml:space="preserve">tuberculoză și </w:t>
      </w:r>
      <w:r w:rsidRPr="00973F5A">
        <w:rPr>
          <w:rFonts w:ascii="Trebuchet MS" w:hAnsi="Trebuchet MS"/>
          <w:color w:val="181818"/>
          <w:sz w:val="24"/>
          <w:szCs w:val="24"/>
        </w:rPr>
        <w:t xml:space="preserve">a </w:t>
      </w:r>
      <w:r w:rsidRPr="00973F5A">
        <w:rPr>
          <w:rFonts w:ascii="Trebuchet MS" w:hAnsi="Trebuchet MS"/>
          <w:color w:val="0F0F0F"/>
          <w:sz w:val="24"/>
          <w:szCs w:val="24"/>
        </w:rPr>
        <w:t xml:space="preserve">altor </w:t>
      </w:r>
      <w:r w:rsidRPr="00973F5A">
        <w:rPr>
          <w:rFonts w:ascii="Trebuchet MS" w:hAnsi="Trebuchet MS"/>
          <w:color w:val="0E0E0E"/>
          <w:sz w:val="24"/>
          <w:szCs w:val="24"/>
        </w:rPr>
        <w:t xml:space="preserve">boli </w:t>
      </w:r>
      <w:r w:rsidRPr="00973F5A">
        <w:rPr>
          <w:rFonts w:ascii="Trebuchet MS" w:hAnsi="Trebuchet MS"/>
          <w:sz w:val="24"/>
          <w:szCs w:val="24"/>
        </w:rPr>
        <w:t xml:space="preserve">transmisibile, </w:t>
      </w:r>
      <w:r w:rsidRPr="00973F5A">
        <w:rPr>
          <w:rFonts w:ascii="Trebuchet MS" w:hAnsi="Trebuchet MS"/>
          <w:color w:val="131313"/>
          <w:sz w:val="24"/>
          <w:szCs w:val="24"/>
        </w:rPr>
        <w:t xml:space="preserve">sub </w:t>
      </w:r>
      <w:r w:rsidRPr="00973F5A">
        <w:rPr>
          <w:rFonts w:ascii="Trebuchet MS" w:hAnsi="Trebuchet MS"/>
          <w:color w:val="0C0C0C"/>
          <w:sz w:val="24"/>
          <w:szCs w:val="24"/>
        </w:rPr>
        <w:t xml:space="preserve">indrumarea </w:t>
      </w:r>
      <w:r w:rsidRPr="00973F5A">
        <w:rPr>
          <w:rFonts w:ascii="Trebuchet MS" w:hAnsi="Trebuchet MS"/>
          <w:color w:val="0F0F0F"/>
          <w:sz w:val="24"/>
          <w:szCs w:val="24"/>
        </w:rPr>
        <w:t xml:space="preserve">medicului </w:t>
      </w:r>
      <w:r w:rsidRPr="00973F5A">
        <w:rPr>
          <w:rFonts w:ascii="Trebuchet MS" w:hAnsi="Trebuchet MS"/>
          <w:color w:val="151515"/>
          <w:sz w:val="24"/>
          <w:szCs w:val="24"/>
        </w:rPr>
        <w:t xml:space="preserve">de </w:t>
      </w:r>
      <w:r w:rsidRPr="00973F5A">
        <w:rPr>
          <w:rFonts w:ascii="Trebuchet MS" w:hAnsi="Trebuchet MS"/>
          <w:sz w:val="24"/>
          <w:szCs w:val="24"/>
        </w:rPr>
        <w:t xml:space="preserve">familie </w:t>
      </w:r>
      <w:r w:rsidRPr="00973F5A">
        <w:rPr>
          <w:rFonts w:ascii="Trebuchet MS" w:hAnsi="Trebuchet MS"/>
          <w:color w:val="111111"/>
          <w:sz w:val="24"/>
          <w:szCs w:val="24"/>
        </w:rPr>
        <w:t xml:space="preserve">sau </w:t>
      </w:r>
      <w:r w:rsidRPr="00973F5A">
        <w:rPr>
          <w:rFonts w:ascii="Trebuchet MS" w:hAnsi="Trebuchet MS"/>
          <w:color w:val="151515"/>
          <w:sz w:val="24"/>
          <w:szCs w:val="24"/>
        </w:rPr>
        <w:t xml:space="preserve">a </w:t>
      </w:r>
      <w:r w:rsidRPr="00973F5A">
        <w:rPr>
          <w:rFonts w:ascii="Trebuchet MS" w:hAnsi="Trebuchet MS"/>
          <w:sz w:val="24"/>
          <w:szCs w:val="24"/>
        </w:rPr>
        <w:t xml:space="preserve">cadrelor medicale </w:t>
      </w:r>
      <w:r w:rsidRPr="00973F5A">
        <w:rPr>
          <w:rFonts w:ascii="Trebuchet MS" w:hAnsi="Trebuchet MS"/>
          <w:color w:val="111111"/>
          <w:sz w:val="24"/>
          <w:szCs w:val="24"/>
        </w:rPr>
        <w:t xml:space="preserve">din </w:t>
      </w:r>
      <w:r w:rsidRPr="00973F5A">
        <w:rPr>
          <w:rFonts w:ascii="Trebuchet MS" w:hAnsi="Trebuchet MS"/>
          <w:color w:val="0F0F0F"/>
          <w:sz w:val="24"/>
          <w:szCs w:val="24"/>
        </w:rPr>
        <w:t xml:space="preserve">cadrul </w:t>
      </w:r>
      <w:r w:rsidRPr="00973F5A">
        <w:rPr>
          <w:rFonts w:ascii="Trebuchet MS" w:hAnsi="Trebuchet MS"/>
          <w:sz w:val="24"/>
          <w:szCs w:val="24"/>
        </w:rPr>
        <w:t xml:space="preserve">direcției de sănătate </w:t>
      </w:r>
      <w:r w:rsidRPr="00973F5A">
        <w:rPr>
          <w:rFonts w:ascii="Trebuchet MS" w:hAnsi="Trebuchet MS"/>
          <w:color w:val="0F0F0F"/>
          <w:sz w:val="24"/>
          <w:szCs w:val="24"/>
        </w:rPr>
        <w:t>publică;</w:t>
      </w:r>
    </w:p>
    <w:p w14:paraId="0BDCEC46" w14:textId="77777777" w:rsidR="00BE48A7" w:rsidRPr="00973F5A" w:rsidRDefault="00553922"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însoț</w:t>
      </w:r>
      <w:r w:rsidR="003D4DC2" w:rsidRPr="00973F5A">
        <w:rPr>
          <w:rFonts w:ascii="Trebuchet MS" w:hAnsi="Trebuchet MS"/>
          <w:sz w:val="24"/>
          <w:szCs w:val="24"/>
        </w:rPr>
        <w:t>ește</w:t>
      </w:r>
      <w:r w:rsidRPr="00973F5A">
        <w:rPr>
          <w:rFonts w:ascii="Trebuchet MS" w:hAnsi="Trebuchet MS"/>
          <w:sz w:val="24"/>
          <w:szCs w:val="24"/>
        </w:rPr>
        <w:t xml:space="preserve"> cadrele medico-sanitare </w:t>
      </w:r>
      <w:r w:rsidRPr="00973F5A">
        <w:rPr>
          <w:rFonts w:ascii="Trebuchet MS" w:hAnsi="Trebuchet MS"/>
          <w:color w:val="111111"/>
          <w:sz w:val="24"/>
          <w:szCs w:val="24"/>
        </w:rPr>
        <w:t xml:space="preserve">în </w:t>
      </w:r>
      <w:r w:rsidRPr="00973F5A">
        <w:rPr>
          <w:rFonts w:ascii="Trebuchet MS" w:hAnsi="Trebuchet MS"/>
          <w:color w:val="0F0F0F"/>
          <w:sz w:val="24"/>
          <w:szCs w:val="24"/>
        </w:rPr>
        <w:t xml:space="preserve">activitățile </w:t>
      </w:r>
      <w:r w:rsidRPr="00973F5A">
        <w:rPr>
          <w:rFonts w:ascii="Trebuchet MS" w:hAnsi="Trebuchet MS"/>
          <w:sz w:val="24"/>
          <w:szCs w:val="24"/>
        </w:rPr>
        <w:t xml:space="preserve">legate de </w:t>
      </w:r>
      <w:r w:rsidRPr="00973F5A">
        <w:rPr>
          <w:rFonts w:ascii="Trebuchet MS" w:hAnsi="Trebuchet MS"/>
          <w:color w:val="0F0F0F"/>
          <w:sz w:val="24"/>
          <w:szCs w:val="24"/>
        </w:rPr>
        <w:t xml:space="preserve">prevenirea </w:t>
      </w:r>
      <w:r w:rsidRPr="00973F5A">
        <w:rPr>
          <w:rFonts w:ascii="Trebuchet MS" w:hAnsi="Trebuchet MS"/>
          <w:sz w:val="24"/>
          <w:szCs w:val="24"/>
        </w:rPr>
        <w:t xml:space="preserve">sau </w:t>
      </w:r>
      <w:r w:rsidRPr="00973F5A">
        <w:rPr>
          <w:rFonts w:ascii="Trebuchet MS" w:hAnsi="Trebuchet MS"/>
          <w:color w:val="0C0C0C"/>
          <w:sz w:val="24"/>
          <w:szCs w:val="24"/>
        </w:rPr>
        <w:t xml:space="preserve">controlul </w:t>
      </w:r>
      <w:r w:rsidRPr="00973F5A">
        <w:rPr>
          <w:rFonts w:ascii="Trebuchet MS" w:hAnsi="Trebuchet MS"/>
          <w:sz w:val="24"/>
          <w:szCs w:val="24"/>
        </w:rPr>
        <w:t xml:space="preserve">situațiilor epidemice, facilitând implementarea măsurilor </w:t>
      </w:r>
      <w:r w:rsidRPr="00973F5A">
        <w:rPr>
          <w:rFonts w:ascii="Trebuchet MS" w:hAnsi="Trebuchet MS"/>
          <w:color w:val="111111"/>
          <w:sz w:val="24"/>
          <w:szCs w:val="24"/>
        </w:rPr>
        <w:t xml:space="preserve">adecvate, și </w:t>
      </w:r>
      <w:r w:rsidRPr="00973F5A">
        <w:rPr>
          <w:rFonts w:ascii="Trebuchet MS" w:hAnsi="Trebuchet MS"/>
          <w:sz w:val="24"/>
          <w:szCs w:val="24"/>
        </w:rPr>
        <w:t xml:space="preserve">explică membrilor colectivității locale </w:t>
      </w:r>
      <w:r w:rsidRPr="00973F5A">
        <w:rPr>
          <w:rFonts w:ascii="Trebuchet MS" w:hAnsi="Trebuchet MS"/>
          <w:color w:val="111111"/>
          <w:sz w:val="24"/>
          <w:szCs w:val="24"/>
        </w:rPr>
        <w:t xml:space="preserve">rolul </w:t>
      </w:r>
      <w:r w:rsidRPr="00973F5A">
        <w:rPr>
          <w:rFonts w:ascii="Trebuchet MS" w:hAnsi="Trebuchet MS"/>
          <w:color w:val="212121"/>
          <w:sz w:val="24"/>
          <w:szCs w:val="24"/>
        </w:rPr>
        <w:t xml:space="preserve">și </w:t>
      </w:r>
      <w:r w:rsidRPr="00973F5A">
        <w:rPr>
          <w:rFonts w:ascii="Trebuchet MS" w:hAnsi="Trebuchet MS"/>
          <w:sz w:val="24"/>
          <w:szCs w:val="24"/>
        </w:rPr>
        <w:t>scopul măsurilor de urmărit;</w:t>
      </w:r>
    </w:p>
    <w:p w14:paraId="3560EFC1" w14:textId="77777777" w:rsidR="00BE48A7" w:rsidRPr="00973F5A" w:rsidRDefault="00553922"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facilitează</w:t>
      </w:r>
      <w:r w:rsidR="0078738B" w:rsidRPr="00973F5A">
        <w:rPr>
          <w:rFonts w:ascii="Trebuchet MS" w:hAnsi="Trebuchet MS"/>
          <w:sz w:val="24"/>
          <w:szCs w:val="24"/>
        </w:rPr>
        <w:t xml:space="preserve"> comunicarea dintre autoritatea publică locală</w:t>
      </w:r>
      <w:r w:rsidRPr="00973F5A">
        <w:rPr>
          <w:rFonts w:ascii="Trebuchet MS" w:hAnsi="Trebuchet MS"/>
          <w:sz w:val="24"/>
          <w:szCs w:val="24"/>
        </w:rPr>
        <w:t xml:space="preserve"> </w:t>
      </w:r>
      <w:r w:rsidRPr="00973F5A">
        <w:rPr>
          <w:rFonts w:ascii="Trebuchet MS" w:hAnsi="Trebuchet MS"/>
          <w:color w:val="0F0F0F"/>
          <w:sz w:val="24"/>
          <w:szCs w:val="24"/>
        </w:rPr>
        <w:t xml:space="preserve">și </w:t>
      </w:r>
      <w:r w:rsidRPr="00973F5A">
        <w:rPr>
          <w:rFonts w:ascii="Trebuchet MS" w:hAnsi="Trebuchet MS"/>
          <w:sz w:val="24"/>
          <w:szCs w:val="24"/>
        </w:rPr>
        <w:t xml:space="preserve">comunitatea din care fac </w:t>
      </w:r>
      <w:r w:rsidRPr="00973F5A">
        <w:rPr>
          <w:rFonts w:ascii="Trebuchet MS" w:hAnsi="Trebuchet MS"/>
          <w:color w:val="161616"/>
          <w:sz w:val="24"/>
          <w:szCs w:val="24"/>
        </w:rPr>
        <w:t xml:space="preserve">parte </w:t>
      </w:r>
      <w:r w:rsidRPr="00973F5A">
        <w:rPr>
          <w:rFonts w:ascii="Trebuchet MS" w:hAnsi="Trebuchet MS"/>
          <w:color w:val="0E0E0E"/>
          <w:sz w:val="24"/>
          <w:szCs w:val="24"/>
        </w:rPr>
        <w:t xml:space="preserve">și </w:t>
      </w:r>
      <w:r w:rsidRPr="00973F5A">
        <w:rPr>
          <w:rFonts w:ascii="Trebuchet MS" w:hAnsi="Trebuchet MS"/>
          <w:sz w:val="24"/>
          <w:szCs w:val="24"/>
        </w:rPr>
        <w:t>comunicarea dintre membrii comunității și personalul medicosocial care deservește comunitatea;</w:t>
      </w:r>
    </w:p>
    <w:p w14:paraId="62DA8D09" w14:textId="77777777" w:rsidR="00BE48A7" w:rsidRPr="00973F5A" w:rsidRDefault="003D4DC2"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întocmește</w:t>
      </w:r>
      <w:r w:rsidR="00553922" w:rsidRPr="00973F5A">
        <w:rPr>
          <w:rFonts w:ascii="Trebuchet MS" w:hAnsi="Trebuchet MS"/>
          <w:sz w:val="24"/>
          <w:szCs w:val="24"/>
        </w:rPr>
        <w:t xml:space="preserve"> evidențele necesare </w:t>
      </w:r>
      <w:r w:rsidR="00553922" w:rsidRPr="00973F5A">
        <w:rPr>
          <w:rFonts w:ascii="Trebuchet MS" w:hAnsi="Trebuchet MS"/>
          <w:color w:val="131313"/>
          <w:sz w:val="24"/>
          <w:szCs w:val="24"/>
        </w:rPr>
        <w:t xml:space="preserve">și </w:t>
      </w:r>
      <w:r w:rsidR="00553922" w:rsidRPr="00973F5A">
        <w:rPr>
          <w:rFonts w:ascii="Trebuchet MS" w:hAnsi="Trebuchet MS"/>
          <w:sz w:val="24"/>
          <w:szCs w:val="24"/>
        </w:rPr>
        <w:t xml:space="preserve">completează documentele utilizate în exercitarea atribuțiilor de serviciu, respectiv registre, fișe de planificare </w:t>
      </w:r>
      <w:r w:rsidR="00553922" w:rsidRPr="00973F5A">
        <w:rPr>
          <w:rFonts w:ascii="Trebuchet MS" w:hAnsi="Trebuchet MS"/>
          <w:color w:val="262626"/>
          <w:sz w:val="24"/>
          <w:szCs w:val="24"/>
        </w:rPr>
        <w:t xml:space="preserve">a </w:t>
      </w:r>
      <w:r w:rsidR="00553922" w:rsidRPr="00973F5A">
        <w:rPr>
          <w:rFonts w:ascii="Trebuchet MS" w:hAnsi="Trebuchet MS"/>
          <w:sz w:val="24"/>
          <w:szCs w:val="24"/>
        </w:rPr>
        <w:t>vizitelor la domiciliu, alte documente solicitate, conform atribuțiilor;</w:t>
      </w:r>
    </w:p>
    <w:p w14:paraId="75618EDF" w14:textId="77777777" w:rsidR="004F4464" w:rsidRPr="00973F5A" w:rsidRDefault="004F4464"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color w:val="000000"/>
          <w:sz w:val="24"/>
          <w:szCs w:val="24"/>
          <w:shd w:val="clear" w:color="auto" w:fill="FFFFFF"/>
        </w:rPr>
        <w:t>elaborează raportările curente și rapoartele de activitate, în conformitate cu sistemul de raportare definit de Ministerul Sănătății, și raportează activitatea în aplicația on-line AMCMSR.gov.ro, cu respectarea confidențialității datelor personale și a diagnosticului medical al beneficiarilor;</w:t>
      </w:r>
    </w:p>
    <w:p w14:paraId="3AB303D6" w14:textId="77777777" w:rsidR="00BE48A7" w:rsidRPr="00973F5A" w:rsidRDefault="00553922"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desfășoară</w:t>
      </w:r>
      <w:r w:rsidRPr="00973F5A">
        <w:rPr>
          <w:rFonts w:ascii="Trebuchet MS" w:hAnsi="Trebuchet MS"/>
          <w:spacing w:val="-23"/>
          <w:sz w:val="24"/>
          <w:szCs w:val="24"/>
        </w:rPr>
        <w:t xml:space="preserve"> </w:t>
      </w:r>
      <w:r w:rsidRPr="00973F5A">
        <w:rPr>
          <w:rFonts w:ascii="Trebuchet MS" w:hAnsi="Trebuchet MS"/>
          <w:sz w:val="24"/>
          <w:szCs w:val="24"/>
        </w:rPr>
        <w:t>activitatea</w:t>
      </w:r>
      <w:r w:rsidRPr="00973F5A">
        <w:rPr>
          <w:rFonts w:ascii="Trebuchet MS" w:hAnsi="Trebuchet MS"/>
          <w:spacing w:val="-24"/>
          <w:sz w:val="24"/>
          <w:szCs w:val="24"/>
        </w:rPr>
        <w:t xml:space="preserve"> </w:t>
      </w:r>
      <w:r w:rsidRPr="00973F5A">
        <w:rPr>
          <w:rFonts w:ascii="Trebuchet MS" w:hAnsi="Trebuchet MS"/>
          <w:sz w:val="24"/>
          <w:szCs w:val="24"/>
        </w:rPr>
        <w:t>în</w:t>
      </w:r>
      <w:r w:rsidRPr="00973F5A">
        <w:rPr>
          <w:rFonts w:ascii="Trebuchet MS" w:hAnsi="Trebuchet MS"/>
          <w:spacing w:val="-26"/>
          <w:sz w:val="24"/>
          <w:szCs w:val="24"/>
        </w:rPr>
        <w:t xml:space="preserve"> </w:t>
      </w:r>
      <w:r w:rsidRPr="00973F5A">
        <w:rPr>
          <w:rFonts w:ascii="Trebuchet MS" w:hAnsi="Trebuchet MS"/>
          <w:sz w:val="24"/>
          <w:szCs w:val="24"/>
        </w:rPr>
        <w:t>sistem</w:t>
      </w:r>
      <w:r w:rsidRPr="00973F5A">
        <w:rPr>
          <w:rFonts w:ascii="Trebuchet MS" w:hAnsi="Trebuchet MS"/>
          <w:spacing w:val="-19"/>
          <w:sz w:val="24"/>
          <w:szCs w:val="24"/>
        </w:rPr>
        <w:t xml:space="preserve"> </w:t>
      </w:r>
      <w:r w:rsidRPr="00973F5A">
        <w:rPr>
          <w:rFonts w:ascii="Trebuchet MS" w:hAnsi="Trebuchet MS"/>
          <w:sz w:val="24"/>
          <w:szCs w:val="24"/>
        </w:rPr>
        <w:t>integrat</w:t>
      </w:r>
      <w:r w:rsidRPr="00973F5A">
        <w:rPr>
          <w:rFonts w:ascii="Trebuchet MS" w:hAnsi="Trebuchet MS"/>
          <w:spacing w:val="-27"/>
          <w:sz w:val="24"/>
          <w:szCs w:val="24"/>
        </w:rPr>
        <w:t xml:space="preserve"> </w:t>
      </w:r>
      <w:r w:rsidRPr="00973F5A">
        <w:rPr>
          <w:rFonts w:ascii="Trebuchet MS" w:hAnsi="Trebuchet MS"/>
          <w:sz w:val="24"/>
          <w:szCs w:val="24"/>
        </w:rPr>
        <w:t>cu</w:t>
      </w:r>
      <w:r w:rsidRPr="00973F5A">
        <w:rPr>
          <w:rFonts w:ascii="Trebuchet MS" w:hAnsi="Trebuchet MS"/>
          <w:spacing w:val="-23"/>
          <w:sz w:val="24"/>
          <w:szCs w:val="24"/>
        </w:rPr>
        <w:t xml:space="preserve"> </w:t>
      </w:r>
      <w:r w:rsidRPr="00973F5A">
        <w:rPr>
          <w:rFonts w:ascii="Trebuchet MS" w:hAnsi="Trebuchet MS"/>
          <w:sz w:val="24"/>
          <w:szCs w:val="24"/>
        </w:rPr>
        <w:t>asistentul</w:t>
      </w:r>
      <w:r w:rsidRPr="00973F5A">
        <w:rPr>
          <w:rFonts w:ascii="Trebuchet MS" w:hAnsi="Trebuchet MS"/>
          <w:spacing w:val="-19"/>
          <w:sz w:val="24"/>
          <w:szCs w:val="24"/>
        </w:rPr>
        <w:t xml:space="preserve"> </w:t>
      </w:r>
      <w:r w:rsidRPr="00973F5A">
        <w:rPr>
          <w:rFonts w:ascii="Trebuchet MS" w:hAnsi="Trebuchet MS"/>
          <w:sz w:val="24"/>
          <w:szCs w:val="24"/>
        </w:rPr>
        <w:t>medical</w:t>
      </w:r>
      <w:r w:rsidRPr="00973F5A">
        <w:rPr>
          <w:rFonts w:ascii="Trebuchet MS" w:hAnsi="Trebuchet MS"/>
          <w:spacing w:val="-24"/>
          <w:sz w:val="24"/>
          <w:szCs w:val="24"/>
        </w:rPr>
        <w:t xml:space="preserve"> </w:t>
      </w:r>
      <w:r w:rsidRPr="00973F5A">
        <w:rPr>
          <w:rFonts w:ascii="Trebuchet MS" w:hAnsi="Trebuchet MS"/>
          <w:sz w:val="24"/>
          <w:szCs w:val="24"/>
        </w:rPr>
        <w:t>comunitar,</w:t>
      </w:r>
      <w:r w:rsidRPr="00973F5A">
        <w:rPr>
          <w:rFonts w:ascii="Trebuchet MS" w:hAnsi="Trebuchet MS"/>
          <w:spacing w:val="-26"/>
          <w:sz w:val="24"/>
          <w:szCs w:val="24"/>
        </w:rPr>
        <w:t xml:space="preserve"> </w:t>
      </w:r>
      <w:r w:rsidRPr="00973F5A">
        <w:rPr>
          <w:rFonts w:ascii="Trebuchet MS" w:hAnsi="Trebuchet MS"/>
          <w:sz w:val="24"/>
          <w:szCs w:val="24"/>
        </w:rPr>
        <w:t xml:space="preserve">asistentul social/psiholog pentru gestionarea integrată a problemelor medicosocioeducaționale ale persoanelor vulnerabile; </w:t>
      </w:r>
    </w:p>
    <w:p w14:paraId="00A70848" w14:textId="77777777" w:rsidR="00BE48A7" w:rsidRPr="00973F5A" w:rsidRDefault="00553922"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 xml:space="preserve">participă la realizarea planului comun de intervenție </w:t>
      </w:r>
      <w:r w:rsidRPr="00973F5A">
        <w:rPr>
          <w:rFonts w:ascii="Trebuchet MS" w:hAnsi="Trebuchet MS"/>
          <w:color w:val="131313"/>
          <w:sz w:val="24"/>
          <w:szCs w:val="24"/>
        </w:rPr>
        <w:t xml:space="preserve">a </w:t>
      </w:r>
      <w:r w:rsidRPr="00973F5A">
        <w:rPr>
          <w:rFonts w:ascii="Trebuchet MS" w:hAnsi="Trebuchet MS"/>
          <w:sz w:val="24"/>
          <w:szCs w:val="24"/>
        </w:rPr>
        <w:t xml:space="preserve">echipei comunitare integrate, din perspectiva serviciilor </w:t>
      </w:r>
      <w:r w:rsidRPr="00973F5A">
        <w:rPr>
          <w:rFonts w:ascii="Trebuchet MS" w:hAnsi="Trebuchet MS"/>
          <w:color w:val="0F0F0F"/>
          <w:sz w:val="24"/>
          <w:szCs w:val="24"/>
        </w:rPr>
        <w:t xml:space="preserve">de </w:t>
      </w:r>
      <w:r w:rsidRPr="00973F5A">
        <w:rPr>
          <w:rFonts w:ascii="Trebuchet MS" w:hAnsi="Trebuchet MS"/>
          <w:color w:val="0C0C0C"/>
          <w:sz w:val="24"/>
          <w:szCs w:val="24"/>
        </w:rPr>
        <w:t xml:space="preserve">mediere </w:t>
      </w:r>
      <w:r w:rsidRPr="00973F5A">
        <w:rPr>
          <w:rFonts w:ascii="Trebuchet MS" w:hAnsi="Trebuchet MS"/>
          <w:sz w:val="24"/>
          <w:szCs w:val="24"/>
        </w:rPr>
        <w:t xml:space="preserve">sanitară </w:t>
      </w:r>
      <w:r w:rsidRPr="00973F5A">
        <w:rPr>
          <w:rFonts w:ascii="Trebuchet MS" w:hAnsi="Trebuchet MS"/>
          <w:color w:val="181818"/>
          <w:sz w:val="24"/>
          <w:szCs w:val="24"/>
        </w:rPr>
        <w:t xml:space="preserve">din </w:t>
      </w:r>
      <w:r w:rsidRPr="00973F5A">
        <w:rPr>
          <w:rFonts w:ascii="Trebuchet MS" w:hAnsi="Trebuchet MS"/>
          <w:color w:val="0F0F0F"/>
          <w:sz w:val="24"/>
          <w:szCs w:val="24"/>
        </w:rPr>
        <w:t xml:space="preserve">cadrul </w:t>
      </w:r>
      <w:r w:rsidRPr="00973F5A">
        <w:rPr>
          <w:rFonts w:ascii="Trebuchet MS" w:hAnsi="Trebuchet MS"/>
          <w:sz w:val="24"/>
          <w:szCs w:val="24"/>
        </w:rPr>
        <w:t xml:space="preserve">serviciilor de asistență medicală </w:t>
      </w:r>
      <w:r w:rsidRPr="00973F5A">
        <w:rPr>
          <w:rFonts w:ascii="Trebuchet MS" w:hAnsi="Trebuchet MS"/>
          <w:color w:val="111111"/>
          <w:sz w:val="24"/>
          <w:szCs w:val="24"/>
        </w:rPr>
        <w:t>comunitară;</w:t>
      </w:r>
    </w:p>
    <w:p w14:paraId="22F555F9" w14:textId="77777777" w:rsidR="00BE48A7" w:rsidRPr="00973F5A" w:rsidRDefault="00553922"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 xml:space="preserve">colaborează </w:t>
      </w:r>
      <w:r w:rsidRPr="00973F5A">
        <w:rPr>
          <w:rFonts w:ascii="Trebuchet MS" w:hAnsi="Trebuchet MS"/>
          <w:color w:val="0E0E0E"/>
          <w:sz w:val="24"/>
          <w:szCs w:val="24"/>
        </w:rPr>
        <w:t xml:space="preserve">cu </w:t>
      </w:r>
      <w:r w:rsidRPr="00973F5A">
        <w:rPr>
          <w:rFonts w:ascii="Trebuchet MS" w:hAnsi="Trebuchet MS"/>
          <w:sz w:val="24"/>
          <w:szCs w:val="24"/>
        </w:rPr>
        <w:t xml:space="preserve">alte instituții </w:t>
      </w:r>
      <w:r w:rsidRPr="00973F5A">
        <w:rPr>
          <w:rFonts w:ascii="Trebuchet MS" w:hAnsi="Trebuchet MS"/>
          <w:color w:val="131313"/>
          <w:sz w:val="24"/>
          <w:szCs w:val="24"/>
        </w:rPr>
        <w:t xml:space="preserve">și </w:t>
      </w:r>
      <w:r w:rsidR="004F4464" w:rsidRPr="00973F5A">
        <w:rPr>
          <w:rFonts w:ascii="Trebuchet MS" w:hAnsi="Trebuchet MS"/>
          <w:sz w:val="24"/>
          <w:szCs w:val="24"/>
        </w:rPr>
        <w:t>organizaț</w:t>
      </w:r>
      <w:r w:rsidRPr="00973F5A">
        <w:rPr>
          <w:rFonts w:ascii="Trebuchet MS" w:hAnsi="Trebuchet MS"/>
          <w:sz w:val="24"/>
          <w:szCs w:val="24"/>
        </w:rPr>
        <w:t xml:space="preserve">ii, inclusiv cu organizațiile neguvernamentale, pentru realizarea de programe, proiecte și acțiuni care </w:t>
      </w:r>
      <w:r w:rsidRPr="00973F5A">
        <w:rPr>
          <w:rFonts w:ascii="Trebuchet MS" w:hAnsi="Trebuchet MS"/>
          <w:color w:val="161616"/>
          <w:sz w:val="24"/>
          <w:szCs w:val="24"/>
        </w:rPr>
        <w:t xml:space="preserve">se </w:t>
      </w:r>
      <w:r w:rsidRPr="00973F5A">
        <w:rPr>
          <w:rFonts w:ascii="Trebuchet MS" w:hAnsi="Trebuchet MS"/>
          <w:sz w:val="24"/>
          <w:szCs w:val="24"/>
        </w:rPr>
        <w:t>adresează persoanelor sau grup</w:t>
      </w:r>
      <w:r w:rsidR="004F4464" w:rsidRPr="00973F5A">
        <w:rPr>
          <w:rFonts w:ascii="Trebuchet MS" w:hAnsi="Trebuchet MS"/>
          <w:sz w:val="24"/>
          <w:szCs w:val="24"/>
        </w:rPr>
        <w:t>urilor vulnerabile de etnie romă</w:t>
      </w:r>
      <w:r w:rsidRPr="00973F5A">
        <w:rPr>
          <w:rFonts w:ascii="Trebuchet MS" w:hAnsi="Trebuchet MS"/>
          <w:sz w:val="24"/>
          <w:szCs w:val="24"/>
        </w:rPr>
        <w:t>;</w:t>
      </w:r>
    </w:p>
    <w:p w14:paraId="38F0048E" w14:textId="77777777" w:rsidR="00BE48A7" w:rsidRPr="00973F5A" w:rsidRDefault="00FF68E1"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realizează</w:t>
      </w:r>
      <w:r w:rsidR="00553922" w:rsidRPr="00973F5A">
        <w:rPr>
          <w:rFonts w:ascii="Trebuchet MS" w:hAnsi="Trebuchet MS"/>
          <w:sz w:val="24"/>
          <w:szCs w:val="24"/>
        </w:rPr>
        <w:t xml:space="preserve"> alte activități </w:t>
      </w:r>
      <w:r w:rsidR="00553922" w:rsidRPr="00973F5A">
        <w:rPr>
          <w:rFonts w:ascii="Trebuchet MS" w:hAnsi="Trebuchet MS"/>
          <w:color w:val="111111"/>
          <w:sz w:val="24"/>
          <w:szCs w:val="24"/>
        </w:rPr>
        <w:t xml:space="preserve">și </w:t>
      </w:r>
      <w:r w:rsidR="00553922" w:rsidRPr="00973F5A">
        <w:rPr>
          <w:rFonts w:ascii="Trebuchet MS" w:hAnsi="Trebuchet MS"/>
          <w:sz w:val="24"/>
          <w:szCs w:val="24"/>
        </w:rPr>
        <w:t xml:space="preserve">acțiuni de sănătate publică adaptate nevoilor specifice ale comunității și persoanelor sau grupurilor vulnerabile </w:t>
      </w:r>
      <w:r w:rsidR="00553922" w:rsidRPr="00973F5A">
        <w:rPr>
          <w:rFonts w:ascii="Trebuchet MS" w:hAnsi="Trebuchet MS"/>
          <w:color w:val="0E0E0E"/>
          <w:sz w:val="24"/>
          <w:szCs w:val="24"/>
        </w:rPr>
        <w:t xml:space="preserve">de </w:t>
      </w:r>
      <w:r w:rsidR="00D014EC" w:rsidRPr="00973F5A">
        <w:rPr>
          <w:rFonts w:ascii="Trebuchet MS" w:hAnsi="Trebuchet MS"/>
          <w:sz w:val="24"/>
          <w:szCs w:val="24"/>
        </w:rPr>
        <w:t>etnie romă</w:t>
      </w:r>
      <w:r w:rsidRPr="00973F5A">
        <w:rPr>
          <w:rFonts w:ascii="Trebuchet MS" w:hAnsi="Trebuchet MS"/>
          <w:sz w:val="24"/>
          <w:szCs w:val="24"/>
        </w:rPr>
        <w:t>;</w:t>
      </w:r>
    </w:p>
    <w:p w14:paraId="6AEB8B6B" w14:textId="77777777" w:rsidR="00BE48A7" w:rsidRPr="00973F5A" w:rsidRDefault="00FF68E1"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cs="Times New Roman"/>
          <w:sz w:val="24"/>
          <w:szCs w:val="24"/>
        </w:rPr>
        <w:t>colaborează cu asistentul medical comunitar, asistentul social, cadrele didactice din unităţi</w:t>
      </w:r>
      <w:r w:rsidR="007749D5" w:rsidRPr="00973F5A">
        <w:rPr>
          <w:rFonts w:ascii="Trebuchet MS" w:hAnsi="Trebuchet MS" w:cs="Times New Roman"/>
          <w:sz w:val="24"/>
          <w:szCs w:val="24"/>
        </w:rPr>
        <w:t>le şcolare din unitatea</w:t>
      </w:r>
      <w:r w:rsidR="003D4DC2" w:rsidRPr="00973F5A">
        <w:rPr>
          <w:rFonts w:ascii="Trebuchet MS" w:hAnsi="Trebuchet MS" w:cs="Times New Roman"/>
          <w:sz w:val="24"/>
          <w:szCs w:val="24"/>
        </w:rPr>
        <w:t xml:space="preserve"> administrativ-teritorială;</w:t>
      </w:r>
    </w:p>
    <w:p w14:paraId="6950897F" w14:textId="3A32D807" w:rsidR="003D4DC2" w:rsidRPr="00973F5A" w:rsidRDefault="000F51A0"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cs="Times New Roman"/>
          <w:sz w:val="24"/>
          <w:szCs w:val="24"/>
        </w:rPr>
        <w:t>întocmeşte rapoarte lunare</w:t>
      </w:r>
      <w:r w:rsidR="003D4DC2" w:rsidRPr="00973F5A">
        <w:rPr>
          <w:rFonts w:ascii="Trebuchet MS" w:hAnsi="Trebuchet MS" w:cs="Times New Roman"/>
          <w:sz w:val="24"/>
          <w:szCs w:val="24"/>
        </w:rPr>
        <w:t xml:space="preserve"> cu privire la activitatea derulată</w:t>
      </w:r>
      <w:r w:rsidR="00496710" w:rsidRPr="00973F5A">
        <w:rPr>
          <w:rFonts w:ascii="Trebuchet MS" w:hAnsi="Trebuchet MS" w:cs="Times New Roman"/>
          <w:sz w:val="24"/>
          <w:szCs w:val="24"/>
        </w:rPr>
        <w:t>;</w:t>
      </w:r>
    </w:p>
    <w:p w14:paraId="6236ECB4" w14:textId="77777777" w:rsidR="00496710" w:rsidRPr="00973F5A" w:rsidRDefault="00496710" w:rsidP="00496710">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respectă confidențialitatea informațiilor și deontologia</w:t>
      </w:r>
      <w:r w:rsidRPr="00973F5A">
        <w:rPr>
          <w:rFonts w:ascii="Trebuchet MS" w:hAnsi="Trebuchet MS"/>
          <w:spacing w:val="9"/>
          <w:sz w:val="24"/>
          <w:szCs w:val="24"/>
        </w:rPr>
        <w:t xml:space="preserve"> </w:t>
      </w:r>
      <w:r w:rsidRPr="00973F5A">
        <w:rPr>
          <w:rFonts w:ascii="Trebuchet MS" w:hAnsi="Trebuchet MS"/>
          <w:sz w:val="24"/>
          <w:szCs w:val="24"/>
        </w:rPr>
        <w:t>profesională;</w:t>
      </w:r>
    </w:p>
    <w:p w14:paraId="4B965B3C" w14:textId="6FE47EF0" w:rsidR="00496710" w:rsidRPr="00973F5A" w:rsidRDefault="00496710" w:rsidP="00496710">
      <w:pPr>
        <w:numPr>
          <w:ilvl w:val="1"/>
          <w:numId w:val="9"/>
        </w:numPr>
        <w:spacing w:after="0" w:line="276" w:lineRule="auto"/>
        <w:ind w:left="540"/>
        <w:jc w:val="both"/>
        <w:rPr>
          <w:rFonts w:ascii="Trebuchet MS" w:hAnsi="Trebuchet MS"/>
          <w:sz w:val="24"/>
          <w:szCs w:val="24"/>
        </w:rPr>
      </w:pPr>
      <w:proofErr w:type="gramStart"/>
      <w:r w:rsidRPr="00973F5A">
        <w:rPr>
          <w:rFonts w:ascii="Trebuchet MS" w:hAnsi="Trebuchet MS"/>
          <w:sz w:val="24"/>
          <w:szCs w:val="24"/>
        </w:rPr>
        <w:t>îndeplinește</w:t>
      </w:r>
      <w:proofErr w:type="gramEnd"/>
      <w:r w:rsidRPr="00973F5A">
        <w:rPr>
          <w:rFonts w:ascii="Trebuchet MS" w:hAnsi="Trebuchet MS"/>
          <w:sz w:val="24"/>
          <w:szCs w:val="24"/>
        </w:rPr>
        <w:t xml:space="preserve"> orice alte atribuții stabilite de conducerea serviciului social, în limita competențelor profesionale pe care le are.</w:t>
      </w:r>
    </w:p>
    <w:p w14:paraId="51B7B044" w14:textId="77777777" w:rsidR="00F210EB" w:rsidRPr="00973F5A" w:rsidRDefault="00F210EB" w:rsidP="00450E27">
      <w:pPr>
        <w:spacing w:after="0" w:line="276" w:lineRule="auto"/>
        <w:jc w:val="both"/>
        <w:rPr>
          <w:rFonts w:ascii="Trebuchet MS" w:hAnsi="Trebuchet MS"/>
          <w:sz w:val="24"/>
          <w:szCs w:val="24"/>
        </w:rPr>
      </w:pPr>
    </w:p>
    <w:p w14:paraId="0EF20676" w14:textId="77777777" w:rsidR="00FF68E1" w:rsidRPr="00973F5A" w:rsidRDefault="00014706" w:rsidP="00014706">
      <w:pPr>
        <w:spacing w:after="0" w:line="276" w:lineRule="auto"/>
        <w:ind w:left="120" w:firstLine="420"/>
        <w:jc w:val="both"/>
        <w:rPr>
          <w:rFonts w:ascii="Trebuchet MS" w:hAnsi="Trebuchet MS"/>
          <w:b/>
          <w:sz w:val="24"/>
          <w:szCs w:val="24"/>
        </w:rPr>
      </w:pPr>
      <w:r w:rsidRPr="00973F5A">
        <w:rPr>
          <w:rFonts w:ascii="Trebuchet MS" w:hAnsi="Trebuchet MS"/>
          <w:b/>
          <w:sz w:val="24"/>
          <w:szCs w:val="24"/>
        </w:rPr>
        <w:t xml:space="preserve">d) </w:t>
      </w:r>
      <w:r w:rsidR="00F210EB" w:rsidRPr="00973F5A">
        <w:rPr>
          <w:rFonts w:ascii="Trebuchet MS" w:hAnsi="Trebuchet MS"/>
          <w:b/>
          <w:sz w:val="24"/>
          <w:szCs w:val="24"/>
        </w:rPr>
        <w:t>Atribuțiile psihologului</w:t>
      </w:r>
    </w:p>
    <w:p w14:paraId="75EE839A" w14:textId="77777777" w:rsidR="006B4EB2" w:rsidRPr="00973F5A" w:rsidRDefault="007057AD"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oferă beneficiarilor asistență psihologică, pe baza evaluărilor realizate și consemnate în fișe individuale;</w:t>
      </w:r>
    </w:p>
    <w:p w14:paraId="5A3BA7A0" w14:textId="77777777" w:rsidR="006B4EB2" w:rsidRPr="00973F5A" w:rsidRDefault="007057AD"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oferă consiliere psihologică individuală în situație de</w:t>
      </w:r>
      <w:r w:rsidRPr="00973F5A">
        <w:rPr>
          <w:rFonts w:ascii="Trebuchet MS" w:hAnsi="Trebuchet MS"/>
          <w:spacing w:val="2"/>
          <w:sz w:val="24"/>
          <w:szCs w:val="24"/>
        </w:rPr>
        <w:t xml:space="preserve"> </w:t>
      </w:r>
      <w:r w:rsidRPr="00973F5A">
        <w:rPr>
          <w:rFonts w:ascii="Trebuchet MS" w:hAnsi="Trebuchet MS"/>
          <w:sz w:val="24"/>
          <w:szCs w:val="24"/>
        </w:rPr>
        <w:t>criză;</w:t>
      </w:r>
    </w:p>
    <w:p w14:paraId="3D9A888E" w14:textId="77777777" w:rsidR="006B4EB2" w:rsidRPr="00973F5A" w:rsidRDefault="007057AD"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lastRenderedPageBreak/>
        <w:t>acordă sprijin psihoafectiv pentru readaptarea psihologică a persoanelor cu dizabilități</w:t>
      </w:r>
      <w:r w:rsidRPr="00973F5A">
        <w:rPr>
          <w:rFonts w:ascii="Trebuchet MS" w:hAnsi="Trebuchet MS"/>
          <w:spacing w:val="44"/>
          <w:sz w:val="24"/>
          <w:szCs w:val="24"/>
        </w:rPr>
        <w:t xml:space="preserve"> </w:t>
      </w:r>
      <w:r w:rsidRPr="00973F5A">
        <w:rPr>
          <w:rFonts w:ascii="Trebuchet MS" w:hAnsi="Trebuchet MS"/>
          <w:sz w:val="24"/>
          <w:szCs w:val="24"/>
        </w:rPr>
        <w:t>în situație de criză;</w:t>
      </w:r>
    </w:p>
    <w:p w14:paraId="6C758AD9" w14:textId="77777777" w:rsidR="006B4EB2" w:rsidRPr="00973F5A" w:rsidRDefault="007057AD"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face demersuri în mod constant pentru a realiza o colaborare strânsă cu beneficiarii, astfel încât o parte din activităț</w:t>
      </w:r>
      <w:r w:rsidR="004B2EB0" w:rsidRPr="00973F5A">
        <w:rPr>
          <w:rFonts w:ascii="Trebuchet MS" w:hAnsi="Trebuchet MS"/>
          <w:sz w:val="24"/>
          <w:szCs w:val="24"/>
        </w:rPr>
        <w:t>iile de abilitare/</w:t>
      </w:r>
      <w:r w:rsidRPr="00973F5A">
        <w:rPr>
          <w:rFonts w:ascii="Trebuchet MS" w:hAnsi="Trebuchet MS"/>
          <w:sz w:val="24"/>
          <w:szCs w:val="24"/>
        </w:rPr>
        <w:t>realibitare să fie continuate în familie, în conformitate cu recomandările specialiștilor responsabili;</w:t>
      </w:r>
    </w:p>
    <w:p w14:paraId="745C89CF" w14:textId="77777777" w:rsidR="006B4EB2" w:rsidRPr="00973F5A" w:rsidRDefault="007057AD"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elaborează  planul  de</w:t>
      </w:r>
      <w:r w:rsidRPr="00973F5A">
        <w:rPr>
          <w:rFonts w:ascii="Trebuchet MS" w:hAnsi="Trebuchet MS"/>
          <w:spacing w:val="15"/>
          <w:sz w:val="24"/>
          <w:szCs w:val="24"/>
        </w:rPr>
        <w:t xml:space="preserve"> </w:t>
      </w:r>
      <w:r w:rsidRPr="00973F5A">
        <w:rPr>
          <w:rFonts w:ascii="Trebuchet MS" w:hAnsi="Trebuchet MS"/>
          <w:sz w:val="24"/>
          <w:szCs w:val="24"/>
        </w:rPr>
        <w:t xml:space="preserve">intervenție; </w:t>
      </w:r>
    </w:p>
    <w:p w14:paraId="1D1FC875" w14:textId="77777777" w:rsidR="006B4EB2" w:rsidRPr="00973F5A" w:rsidRDefault="007057AD"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inițiază și coordonează programe de terapie educațională;</w:t>
      </w:r>
    </w:p>
    <w:p w14:paraId="6759E686" w14:textId="77777777" w:rsidR="006B4EB2" w:rsidRPr="00973F5A" w:rsidRDefault="007057AD"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oferă asistență psihologică prin tehnici de terapie</w:t>
      </w:r>
      <w:r w:rsidRPr="00973F5A">
        <w:rPr>
          <w:rFonts w:ascii="Trebuchet MS" w:hAnsi="Trebuchet MS"/>
          <w:spacing w:val="-13"/>
          <w:sz w:val="24"/>
          <w:szCs w:val="24"/>
        </w:rPr>
        <w:t xml:space="preserve"> </w:t>
      </w:r>
      <w:r w:rsidRPr="00973F5A">
        <w:rPr>
          <w:rFonts w:ascii="Trebuchet MS" w:hAnsi="Trebuchet MS"/>
          <w:sz w:val="24"/>
          <w:szCs w:val="24"/>
        </w:rPr>
        <w:t>suportivă;</w:t>
      </w:r>
    </w:p>
    <w:p w14:paraId="7EEDA174" w14:textId="77777777" w:rsidR="006B4EB2" w:rsidRPr="00973F5A" w:rsidRDefault="007057AD"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consiliere pentru reinserția familială și pentru facilitarea reintegrării</w:t>
      </w:r>
      <w:r w:rsidRPr="00973F5A">
        <w:rPr>
          <w:rFonts w:ascii="Trebuchet MS" w:hAnsi="Trebuchet MS"/>
          <w:spacing w:val="-26"/>
          <w:sz w:val="24"/>
          <w:szCs w:val="24"/>
        </w:rPr>
        <w:t xml:space="preserve"> </w:t>
      </w:r>
      <w:r w:rsidRPr="00973F5A">
        <w:rPr>
          <w:rFonts w:ascii="Trebuchet MS" w:hAnsi="Trebuchet MS"/>
          <w:sz w:val="24"/>
          <w:szCs w:val="24"/>
        </w:rPr>
        <w:t>sociale;</w:t>
      </w:r>
    </w:p>
    <w:p w14:paraId="7D57EC3A" w14:textId="77777777" w:rsidR="006B4EB2" w:rsidRPr="00973F5A" w:rsidRDefault="007057AD"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psihoterapie de grup (psihodrama) etc., pentru optimizarea comunicării</w:t>
      </w:r>
      <w:r w:rsidRPr="00973F5A">
        <w:rPr>
          <w:rFonts w:ascii="Trebuchet MS" w:hAnsi="Trebuchet MS"/>
          <w:spacing w:val="-4"/>
          <w:sz w:val="24"/>
          <w:szCs w:val="24"/>
        </w:rPr>
        <w:t xml:space="preserve"> </w:t>
      </w:r>
      <w:r w:rsidRPr="00973F5A">
        <w:rPr>
          <w:rFonts w:ascii="Trebuchet MS" w:hAnsi="Trebuchet MS"/>
          <w:sz w:val="24"/>
          <w:szCs w:val="24"/>
        </w:rPr>
        <w:t>intrafamiliale;</w:t>
      </w:r>
    </w:p>
    <w:p w14:paraId="310E6E79" w14:textId="77777777" w:rsidR="006B4EB2" w:rsidRPr="00973F5A" w:rsidRDefault="007057AD"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consiliere pentru promovarea sănătăți psihice;</w:t>
      </w:r>
    </w:p>
    <w:p w14:paraId="11B0E61C" w14:textId="77777777" w:rsidR="006B4EB2" w:rsidRPr="00973F5A" w:rsidRDefault="007057AD"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particip</w:t>
      </w:r>
      <w:r w:rsidR="00011200" w:rsidRPr="00973F5A">
        <w:rPr>
          <w:rFonts w:ascii="Trebuchet MS" w:hAnsi="Trebuchet MS"/>
          <w:sz w:val="24"/>
          <w:szCs w:val="24"/>
        </w:rPr>
        <w:t>ă la întâlnirile organizate de ș</w:t>
      </w:r>
      <w:r w:rsidRPr="00973F5A">
        <w:rPr>
          <w:rFonts w:ascii="Trebuchet MS" w:hAnsi="Trebuchet MS"/>
          <w:sz w:val="24"/>
          <w:szCs w:val="24"/>
        </w:rPr>
        <w:t>eful serviciului în scopul analizării situației beneficiarilor și cunoaște procedurile de colaborare cu specialiști;</w:t>
      </w:r>
    </w:p>
    <w:p w14:paraId="4A7884F5" w14:textId="77777777" w:rsidR="006B4EB2" w:rsidRPr="00973F5A" w:rsidRDefault="004B2EB0"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colaborează cu membrii echipei comunitare integrate;</w:t>
      </w:r>
    </w:p>
    <w:p w14:paraId="0C917B1B" w14:textId="77777777" w:rsidR="006B4EB2" w:rsidRPr="00973F5A" w:rsidRDefault="007057AD"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colaborază cu personalul serviciului</w:t>
      </w:r>
      <w:r w:rsidRPr="00973F5A">
        <w:rPr>
          <w:rFonts w:ascii="Trebuchet MS" w:hAnsi="Trebuchet MS"/>
          <w:spacing w:val="-26"/>
          <w:sz w:val="24"/>
          <w:szCs w:val="24"/>
        </w:rPr>
        <w:t xml:space="preserve"> </w:t>
      </w:r>
      <w:r w:rsidRPr="00973F5A">
        <w:rPr>
          <w:rFonts w:ascii="Trebuchet MS" w:hAnsi="Trebuchet MS"/>
          <w:sz w:val="24"/>
          <w:szCs w:val="24"/>
        </w:rPr>
        <w:t>social;</w:t>
      </w:r>
    </w:p>
    <w:p w14:paraId="442C74F4" w14:textId="77777777" w:rsidR="006B4EB2" w:rsidRPr="00973F5A" w:rsidRDefault="007057AD"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cs="Arial"/>
          <w:sz w:val="24"/>
          <w:szCs w:val="24"/>
        </w:rPr>
        <w:t>participă la întâlniri periodice (lunare/trimestriale) de instruire și supervizare a angajaților Compartimentului “Servicii de asistență comunitară”;</w:t>
      </w:r>
    </w:p>
    <w:p w14:paraId="788F8CAE" w14:textId="77777777" w:rsidR="006B4EB2" w:rsidRPr="00973F5A" w:rsidRDefault="007057AD"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cs="Arial"/>
          <w:sz w:val="24"/>
          <w:szCs w:val="24"/>
        </w:rPr>
        <w:t>paricipă la întâlni</w:t>
      </w:r>
      <w:r w:rsidR="004B2EB0" w:rsidRPr="00973F5A">
        <w:rPr>
          <w:rFonts w:ascii="Trebuchet MS" w:hAnsi="Trebuchet MS" w:cs="Arial"/>
          <w:sz w:val="24"/>
          <w:szCs w:val="24"/>
        </w:rPr>
        <w:t>rile echipei comunitare</w:t>
      </w:r>
      <w:r w:rsidRPr="00973F5A">
        <w:rPr>
          <w:rFonts w:ascii="Trebuchet MS" w:hAnsi="Trebuchet MS" w:cs="Arial"/>
          <w:sz w:val="24"/>
          <w:szCs w:val="24"/>
        </w:rPr>
        <w:t xml:space="preserve"> integrate pentru analiza cazurilor aflate în asistență, a resurselor necesare, a eficienței instrumentelor și abordării procedurilor de lucru;</w:t>
      </w:r>
    </w:p>
    <w:p w14:paraId="3614D976" w14:textId="77777777" w:rsidR="006B4EB2" w:rsidRPr="00973F5A" w:rsidRDefault="004B2EB0"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cs="Arial"/>
          <w:sz w:val="24"/>
          <w:szCs w:val="24"/>
        </w:rPr>
        <w:t>evaluează rezultatele intervențiilor intreprinse și gradul de atingere a obiectivelor;</w:t>
      </w:r>
    </w:p>
    <w:p w14:paraId="58E74D39" w14:textId="77777777" w:rsidR="006B4EB2" w:rsidRPr="00973F5A" w:rsidRDefault="007057AD"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întocmește rapoarte periodice cu privire la activitatea</w:t>
      </w:r>
      <w:r w:rsidRPr="00973F5A">
        <w:rPr>
          <w:rFonts w:ascii="Trebuchet MS" w:hAnsi="Trebuchet MS"/>
          <w:spacing w:val="8"/>
          <w:sz w:val="24"/>
          <w:szCs w:val="24"/>
        </w:rPr>
        <w:t xml:space="preserve"> </w:t>
      </w:r>
      <w:r w:rsidRPr="00973F5A">
        <w:rPr>
          <w:rFonts w:ascii="Trebuchet MS" w:hAnsi="Trebuchet MS"/>
          <w:sz w:val="24"/>
          <w:szCs w:val="24"/>
        </w:rPr>
        <w:t>derulată;</w:t>
      </w:r>
    </w:p>
    <w:p w14:paraId="3C8A56E1" w14:textId="77777777" w:rsidR="006B4EB2" w:rsidRPr="00973F5A" w:rsidRDefault="007057AD"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face propuneri de îmbunătățire a activitiții în vederea creșterii calității serviciului și respectării legislației în vigoare;</w:t>
      </w:r>
    </w:p>
    <w:p w14:paraId="2233C10B" w14:textId="7EC1B44F" w:rsidR="006B4EB2" w:rsidRPr="00973F5A" w:rsidRDefault="007057AD"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aduce la cunoștiința șefului de serviciu orice disfuncții în</w:t>
      </w:r>
      <w:r w:rsidR="00F21717" w:rsidRPr="00973F5A">
        <w:rPr>
          <w:rFonts w:ascii="Trebuchet MS" w:hAnsi="Trebuchet MS"/>
          <w:sz w:val="24"/>
          <w:szCs w:val="24"/>
        </w:rPr>
        <w:t>t</w:t>
      </w:r>
      <w:r w:rsidRPr="00973F5A">
        <w:rPr>
          <w:rFonts w:ascii="Trebuchet MS" w:hAnsi="Trebuchet MS"/>
          <w:sz w:val="24"/>
          <w:szCs w:val="24"/>
        </w:rPr>
        <w:t>âlnite care pot aduce prejudicii sănătății beneficiarilor;</w:t>
      </w:r>
    </w:p>
    <w:p w14:paraId="36818B87" w14:textId="77777777" w:rsidR="006B4EB2" w:rsidRPr="00973F5A" w:rsidRDefault="003D4DC2" w:rsidP="00450E27">
      <w:pPr>
        <w:numPr>
          <w:ilvl w:val="1"/>
          <w:numId w:val="9"/>
        </w:numPr>
        <w:spacing w:after="0" w:line="276" w:lineRule="auto"/>
        <w:ind w:left="540"/>
        <w:jc w:val="both"/>
        <w:rPr>
          <w:rFonts w:ascii="Trebuchet MS" w:hAnsi="Trebuchet MS"/>
          <w:sz w:val="24"/>
          <w:szCs w:val="24"/>
        </w:rPr>
      </w:pPr>
      <w:r w:rsidRPr="00973F5A">
        <w:rPr>
          <w:rFonts w:ascii="Trebuchet MS" w:hAnsi="Trebuchet MS"/>
          <w:sz w:val="24"/>
          <w:szCs w:val="24"/>
        </w:rPr>
        <w:t>respectă</w:t>
      </w:r>
      <w:r w:rsidR="007057AD" w:rsidRPr="00973F5A">
        <w:rPr>
          <w:rFonts w:ascii="Trebuchet MS" w:hAnsi="Trebuchet MS"/>
          <w:sz w:val="24"/>
          <w:szCs w:val="24"/>
        </w:rPr>
        <w:t xml:space="preserve"> confidențialitatea informațiilor și deontologia</w:t>
      </w:r>
      <w:r w:rsidR="007057AD" w:rsidRPr="00973F5A">
        <w:rPr>
          <w:rFonts w:ascii="Trebuchet MS" w:hAnsi="Trebuchet MS"/>
          <w:spacing w:val="9"/>
          <w:sz w:val="24"/>
          <w:szCs w:val="24"/>
        </w:rPr>
        <w:t xml:space="preserve"> </w:t>
      </w:r>
      <w:r w:rsidR="007057AD" w:rsidRPr="00973F5A">
        <w:rPr>
          <w:rFonts w:ascii="Trebuchet MS" w:hAnsi="Trebuchet MS"/>
          <w:sz w:val="24"/>
          <w:szCs w:val="24"/>
        </w:rPr>
        <w:t>profesională;</w:t>
      </w:r>
    </w:p>
    <w:p w14:paraId="22D28D4A" w14:textId="77777777" w:rsidR="00262EC1" w:rsidRPr="00973F5A" w:rsidRDefault="007057AD" w:rsidP="00450E27">
      <w:pPr>
        <w:numPr>
          <w:ilvl w:val="1"/>
          <w:numId w:val="9"/>
        </w:numPr>
        <w:spacing w:after="0" w:line="276" w:lineRule="auto"/>
        <w:ind w:left="540"/>
        <w:jc w:val="both"/>
        <w:rPr>
          <w:rFonts w:ascii="Trebuchet MS" w:hAnsi="Trebuchet MS"/>
          <w:sz w:val="24"/>
          <w:szCs w:val="24"/>
        </w:rPr>
      </w:pPr>
      <w:proofErr w:type="gramStart"/>
      <w:r w:rsidRPr="00973F5A">
        <w:rPr>
          <w:rFonts w:ascii="Trebuchet MS" w:hAnsi="Trebuchet MS"/>
          <w:sz w:val="24"/>
          <w:szCs w:val="24"/>
        </w:rPr>
        <w:t>îndeplinește</w:t>
      </w:r>
      <w:proofErr w:type="gramEnd"/>
      <w:r w:rsidRPr="00973F5A">
        <w:rPr>
          <w:rFonts w:ascii="Trebuchet MS" w:hAnsi="Trebuchet MS"/>
          <w:sz w:val="24"/>
          <w:szCs w:val="24"/>
        </w:rPr>
        <w:t xml:space="preserve"> orice alte at</w:t>
      </w:r>
      <w:r w:rsidR="00011200" w:rsidRPr="00973F5A">
        <w:rPr>
          <w:rFonts w:ascii="Trebuchet MS" w:hAnsi="Trebuchet MS"/>
          <w:sz w:val="24"/>
          <w:szCs w:val="24"/>
        </w:rPr>
        <w:t>r</w:t>
      </w:r>
      <w:r w:rsidRPr="00973F5A">
        <w:rPr>
          <w:rFonts w:ascii="Trebuchet MS" w:hAnsi="Trebuchet MS"/>
          <w:sz w:val="24"/>
          <w:szCs w:val="24"/>
        </w:rPr>
        <w:t>ibuți</w:t>
      </w:r>
      <w:r w:rsidR="00011200" w:rsidRPr="00973F5A">
        <w:rPr>
          <w:rFonts w:ascii="Trebuchet MS" w:hAnsi="Trebuchet MS"/>
          <w:sz w:val="24"/>
          <w:szCs w:val="24"/>
        </w:rPr>
        <w:t>i</w:t>
      </w:r>
      <w:r w:rsidRPr="00973F5A">
        <w:rPr>
          <w:rFonts w:ascii="Trebuchet MS" w:hAnsi="Trebuchet MS"/>
          <w:sz w:val="24"/>
          <w:szCs w:val="24"/>
        </w:rPr>
        <w:t xml:space="preserve"> stabilite de conducerea </w:t>
      </w:r>
      <w:r w:rsidR="004B2EB0" w:rsidRPr="00973F5A">
        <w:rPr>
          <w:rFonts w:ascii="Trebuchet MS" w:hAnsi="Trebuchet MS"/>
          <w:sz w:val="24"/>
          <w:szCs w:val="24"/>
        </w:rPr>
        <w:t>serviciului social, în limita competențelor profesionale pe care le are.</w:t>
      </w:r>
    </w:p>
    <w:p w14:paraId="02832228" w14:textId="77777777" w:rsidR="00262EC1" w:rsidRPr="00973F5A" w:rsidRDefault="00262EC1" w:rsidP="00450E27">
      <w:pPr>
        <w:autoSpaceDE w:val="0"/>
        <w:autoSpaceDN w:val="0"/>
        <w:adjustRightInd w:val="0"/>
        <w:spacing w:after="0" w:line="276" w:lineRule="auto"/>
        <w:jc w:val="both"/>
        <w:rPr>
          <w:rFonts w:ascii="Trebuchet MS" w:hAnsi="Trebuchet MS" w:cs="Times New Roman"/>
          <w:i/>
          <w:iCs/>
          <w:sz w:val="24"/>
          <w:szCs w:val="24"/>
        </w:rPr>
      </w:pPr>
    </w:p>
    <w:p w14:paraId="7BC21CF0" w14:textId="77777777" w:rsidR="000632E9" w:rsidRPr="00973F5A" w:rsidRDefault="00443499" w:rsidP="00450E27">
      <w:pPr>
        <w:autoSpaceDE w:val="0"/>
        <w:autoSpaceDN w:val="0"/>
        <w:adjustRightInd w:val="0"/>
        <w:spacing w:after="0" w:line="276" w:lineRule="auto"/>
        <w:jc w:val="both"/>
        <w:rPr>
          <w:rFonts w:ascii="Trebuchet MS" w:hAnsi="Trebuchet MS" w:cs="Times New Roman"/>
          <w:b/>
          <w:sz w:val="24"/>
          <w:szCs w:val="24"/>
        </w:rPr>
      </w:pPr>
      <w:r w:rsidRPr="00973F5A">
        <w:rPr>
          <w:rFonts w:ascii="Trebuchet MS" w:hAnsi="Trebuchet MS" w:cs="Times New Roman"/>
          <w:sz w:val="24"/>
          <w:szCs w:val="24"/>
        </w:rPr>
        <w:t xml:space="preserve">    </w:t>
      </w:r>
      <w:r w:rsidRPr="00973F5A">
        <w:rPr>
          <w:rFonts w:ascii="Trebuchet MS" w:hAnsi="Trebuchet MS" w:cs="Times New Roman"/>
          <w:sz w:val="24"/>
          <w:szCs w:val="24"/>
        </w:rPr>
        <w:tab/>
      </w:r>
      <w:r w:rsidRPr="00973F5A">
        <w:rPr>
          <w:rFonts w:ascii="Trebuchet MS" w:hAnsi="Trebuchet MS" w:cs="Times New Roman"/>
          <w:b/>
          <w:sz w:val="24"/>
          <w:szCs w:val="24"/>
        </w:rPr>
        <w:t>ARTICOLUL</w:t>
      </w:r>
      <w:r w:rsidR="000632E9" w:rsidRPr="00973F5A">
        <w:rPr>
          <w:rFonts w:ascii="Trebuchet MS" w:hAnsi="Trebuchet MS" w:cs="Times New Roman"/>
          <w:b/>
          <w:sz w:val="24"/>
          <w:szCs w:val="24"/>
        </w:rPr>
        <w:t xml:space="preserve"> 11</w:t>
      </w:r>
    </w:p>
    <w:p w14:paraId="60DD1D2C"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443499" w:rsidRPr="00973F5A">
        <w:rPr>
          <w:rFonts w:ascii="Trebuchet MS" w:hAnsi="Trebuchet MS" w:cs="Times New Roman"/>
          <w:sz w:val="24"/>
          <w:szCs w:val="24"/>
        </w:rPr>
        <w:tab/>
      </w:r>
      <w:r w:rsidRPr="00973F5A">
        <w:rPr>
          <w:rFonts w:ascii="Trebuchet MS" w:hAnsi="Trebuchet MS" w:cs="Times New Roman"/>
          <w:b/>
          <w:bCs/>
          <w:sz w:val="24"/>
          <w:szCs w:val="24"/>
        </w:rPr>
        <w:t>Finanţarea serviciului</w:t>
      </w:r>
    </w:p>
    <w:p w14:paraId="1DB506D0" w14:textId="77777777" w:rsidR="000632E9" w:rsidRPr="00973F5A" w:rsidRDefault="000632E9" w:rsidP="00450E27">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sz w:val="24"/>
          <w:szCs w:val="24"/>
        </w:rPr>
        <w:t xml:space="preserve">(1) </w:t>
      </w:r>
      <w:r w:rsidR="00120581" w:rsidRPr="00973F5A">
        <w:rPr>
          <w:rFonts w:ascii="Trebuchet MS" w:hAnsi="Trebuchet MS" w:cs="Times New Roman"/>
          <w:sz w:val="24"/>
          <w:szCs w:val="24"/>
        </w:rPr>
        <w:t xml:space="preserve">  </w:t>
      </w:r>
      <w:r w:rsidRPr="00973F5A">
        <w:rPr>
          <w:rFonts w:ascii="Trebuchet MS" w:hAnsi="Trebuchet MS" w:cs="Times New Roman"/>
          <w:sz w:val="24"/>
          <w:szCs w:val="24"/>
        </w:rPr>
        <w:t xml:space="preserve">În estimarea bugetului de venituri şi cheltuieli, </w:t>
      </w:r>
      <w:r w:rsidR="000B54F1" w:rsidRPr="00973F5A">
        <w:rPr>
          <w:rFonts w:ascii="Trebuchet MS" w:hAnsi="Trebuchet MS" w:cs="Times New Roman"/>
          <w:sz w:val="24"/>
          <w:szCs w:val="24"/>
        </w:rPr>
        <w:t>Direcția de Asistență Socială Sighișoara</w:t>
      </w:r>
      <w:r w:rsidRPr="00973F5A">
        <w:rPr>
          <w:rFonts w:ascii="Trebuchet MS" w:hAnsi="Trebuchet MS" w:cs="Times New Roman"/>
          <w:sz w:val="24"/>
          <w:szCs w:val="24"/>
        </w:rPr>
        <w:t xml:space="preserve"> are în vedere asigurarea resurselor necesare acordării serviciului cel puţin la nivelul standardelor minime de calitate aplicabile.</w:t>
      </w:r>
    </w:p>
    <w:p w14:paraId="44D32DA2"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lastRenderedPageBreak/>
        <w:t xml:space="preserve">    </w:t>
      </w:r>
      <w:r w:rsidR="000B54F1" w:rsidRPr="00973F5A">
        <w:rPr>
          <w:rFonts w:ascii="Trebuchet MS" w:hAnsi="Trebuchet MS" w:cs="Times New Roman"/>
          <w:sz w:val="24"/>
          <w:szCs w:val="24"/>
        </w:rPr>
        <w:tab/>
      </w:r>
      <w:r w:rsidR="00120581" w:rsidRPr="00973F5A">
        <w:rPr>
          <w:rFonts w:ascii="Trebuchet MS" w:hAnsi="Trebuchet MS" w:cs="Times New Roman"/>
          <w:sz w:val="24"/>
          <w:szCs w:val="24"/>
        </w:rPr>
        <w:t xml:space="preserve">(2) </w:t>
      </w:r>
      <w:r w:rsidRPr="00973F5A">
        <w:rPr>
          <w:rFonts w:ascii="Trebuchet MS" w:hAnsi="Trebuchet MS" w:cs="Times New Roman"/>
          <w:sz w:val="24"/>
          <w:szCs w:val="24"/>
        </w:rPr>
        <w:t>Finanţarea cheltuielilor serviciului se asigură, în condiţiile legii, din următoarele surse:</w:t>
      </w:r>
    </w:p>
    <w:p w14:paraId="748A720C"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0B54F1" w:rsidRPr="00973F5A">
        <w:rPr>
          <w:rFonts w:ascii="Trebuchet MS" w:hAnsi="Trebuchet MS" w:cs="Times New Roman"/>
          <w:sz w:val="24"/>
          <w:szCs w:val="24"/>
        </w:rPr>
        <w:tab/>
      </w:r>
      <w:r w:rsidRPr="00973F5A">
        <w:rPr>
          <w:rFonts w:ascii="Trebuchet MS" w:hAnsi="Trebuchet MS" w:cs="Times New Roman"/>
          <w:sz w:val="24"/>
          <w:szCs w:val="24"/>
        </w:rPr>
        <w:t xml:space="preserve">a) </w:t>
      </w:r>
      <w:proofErr w:type="gramStart"/>
      <w:r w:rsidRPr="00973F5A">
        <w:rPr>
          <w:rFonts w:ascii="Trebuchet MS" w:hAnsi="Trebuchet MS" w:cs="Times New Roman"/>
          <w:sz w:val="24"/>
          <w:szCs w:val="24"/>
        </w:rPr>
        <w:t>bugetul</w:t>
      </w:r>
      <w:proofErr w:type="gramEnd"/>
      <w:r w:rsidRPr="00973F5A">
        <w:rPr>
          <w:rFonts w:ascii="Trebuchet MS" w:hAnsi="Trebuchet MS" w:cs="Times New Roman"/>
          <w:sz w:val="24"/>
          <w:szCs w:val="24"/>
        </w:rPr>
        <w:t xml:space="preserve"> </w:t>
      </w:r>
      <w:r w:rsidR="000B54F1" w:rsidRPr="00973F5A">
        <w:rPr>
          <w:rFonts w:ascii="Trebuchet MS" w:hAnsi="Trebuchet MS" w:cs="Times New Roman"/>
          <w:sz w:val="24"/>
          <w:szCs w:val="24"/>
        </w:rPr>
        <w:t>alocat Direcției de Asistență Socială Sighișoara din bugetul Municipiului Sighișoara;</w:t>
      </w:r>
    </w:p>
    <w:p w14:paraId="7E461A29"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0B54F1" w:rsidRPr="00973F5A">
        <w:rPr>
          <w:rFonts w:ascii="Trebuchet MS" w:hAnsi="Trebuchet MS" w:cs="Times New Roman"/>
          <w:sz w:val="24"/>
          <w:szCs w:val="24"/>
        </w:rPr>
        <w:t xml:space="preserve">  </w:t>
      </w:r>
      <w:r w:rsidR="000B54F1" w:rsidRPr="00973F5A">
        <w:rPr>
          <w:rFonts w:ascii="Trebuchet MS" w:hAnsi="Trebuchet MS" w:cs="Times New Roman"/>
          <w:sz w:val="24"/>
          <w:szCs w:val="24"/>
        </w:rPr>
        <w:tab/>
        <w:t>b</w:t>
      </w:r>
      <w:r w:rsidRPr="00973F5A">
        <w:rPr>
          <w:rFonts w:ascii="Trebuchet MS" w:hAnsi="Trebuchet MS" w:cs="Times New Roman"/>
          <w:sz w:val="24"/>
          <w:szCs w:val="24"/>
        </w:rPr>
        <w:t xml:space="preserve">) </w:t>
      </w:r>
      <w:proofErr w:type="gramStart"/>
      <w:r w:rsidRPr="00973F5A">
        <w:rPr>
          <w:rFonts w:ascii="Trebuchet MS" w:hAnsi="Trebuchet MS" w:cs="Times New Roman"/>
          <w:sz w:val="24"/>
          <w:szCs w:val="24"/>
        </w:rPr>
        <w:t>donaţii</w:t>
      </w:r>
      <w:proofErr w:type="gramEnd"/>
      <w:r w:rsidRPr="00973F5A">
        <w:rPr>
          <w:rFonts w:ascii="Trebuchet MS" w:hAnsi="Trebuchet MS" w:cs="Times New Roman"/>
          <w:sz w:val="24"/>
          <w:szCs w:val="24"/>
        </w:rPr>
        <w:t>, sponsorizări sau alte contribuţii din partea persoanelor fizice ori juridice din ţară şi din străinătate;</w:t>
      </w:r>
    </w:p>
    <w:p w14:paraId="626694FF" w14:textId="77777777" w:rsidR="000632E9" w:rsidRPr="00973F5A" w:rsidRDefault="000B54F1"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Pr="00973F5A">
        <w:rPr>
          <w:rFonts w:ascii="Trebuchet MS" w:hAnsi="Trebuchet MS" w:cs="Times New Roman"/>
          <w:sz w:val="24"/>
          <w:szCs w:val="24"/>
        </w:rPr>
        <w:tab/>
        <w:t>c</w:t>
      </w:r>
      <w:r w:rsidR="000632E9" w:rsidRPr="00973F5A">
        <w:rPr>
          <w:rFonts w:ascii="Trebuchet MS" w:hAnsi="Trebuchet MS" w:cs="Times New Roman"/>
          <w:sz w:val="24"/>
          <w:szCs w:val="24"/>
        </w:rPr>
        <w:t xml:space="preserve">) </w:t>
      </w:r>
      <w:r w:rsidR="00120581" w:rsidRPr="00973F5A">
        <w:rPr>
          <w:rFonts w:ascii="Trebuchet MS" w:hAnsi="Trebuchet MS" w:cs="Times New Roman"/>
          <w:sz w:val="24"/>
          <w:szCs w:val="24"/>
        </w:rPr>
        <w:t xml:space="preserve"> </w:t>
      </w:r>
      <w:proofErr w:type="gramStart"/>
      <w:r w:rsidR="000632E9" w:rsidRPr="00973F5A">
        <w:rPr>
          <w:rFonts w:ascii="Trebuchet MS" w:hAnsi="Trebuchet MS" w:cs="Times New Roman"/>
          <w:sz w:val="24"/>
          <w:szCs w:val="24"/>
        </w:rPr>
        <w:t>fonduri</w:t>
      </w:r>
      <w:proofErr w:type="gramEnd"/>
      <w:r w:rsidR="000632E9" w:rsidRPr="00973F5A">
        <w:rPr>
          <w:rFonts w:ascii="Trebuchet MS" w:hAnsi="Trebuchet MS" w:cs="Times New Roman"/>
          <w:sz w:val="24"/>
          <w:szCs w:val="24"/>
        </w:rPr>
        <w:t xml:space="preserve"> externe rambursabile şi nerambursabile;</w:t>
      </w:r>
    </w:p>
    <w:p w14:paraId="146EEF74" w14:textId="1D118800"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r w:rsidR="000B54F1" w:rsidRPr="00973F5A">
        <w:rPr>
          <w:rFonts w:ascii="Trebuchet MS" w:hAnsi="Trebuchet MS" w:cs="Times New Roman"/>
          <w:sz w:val="24"/>
          <w:szCs w:val="24"/>
        </w:rPr>
        <w:t xml:space="preserve">    </w:t>
      </w:r>
      <w:r w:rsidR="000B54F1" w:rsidRPr="00973F5A">
        <w:rPr>
          <w:rFonts w:ascii="Trebuchet MS" w:hAnsi="Trebuchet MS" w:cs="Times New Roman"/>
          <w:sz w:val="24"/>
          <w:szCs w:val="24"/>
        </w:rPr>
        <w:tab/>
        <w:t>d</w:t>
      </w:r>
      <w:r w:rsidRPr="00973F5A">
        <w:rPr>
          <w:rFonts w:ascii="Trebuchet MS" w:hAnsi="Trebuchet MS" w:cs="Times New Roman"/>
          <w:sz w:val="24"/>
          <w:szCs w:val="24"/>
        </w:rPr>
        <w:t xml:space="preserve">) </w:t>
      </w:r>
      <w:r w:rsidR="00120581" w:rsidRPr="00973F5A">
        <w:rPr>
          <w:rFonts w:ascii="Trebuchet MS" w:hAnsi="Trebuchet MS" w:cs="Times New Roman"/>
          <w:sz w:val="24"/>
          <w:szCs w:val="24"/>
        </w:rPr>
        <w:t xml:space="preserve"> </w:t>
      </w:r>
      <w:proofErr w:type="gramStart"/>
      <w:r w:rsidRPr="00973F5A">
        <w:rPr>
          <w:rFonts w:ascii="Trebuchet MS" w:hAnsi="Trebuchet MS" w:cs="Times New Roman"/>
          <w:sz w:val="24"/>
          <w:szCs w:val="24"/>
        </w:rPr>
        <w:t>alte</w:t>
      </w:r>
      <w:proofErr w:type="gramEnd"/>
      <w:r w:rsidRPr="00973F5A">
        <w:rPr>
          <w:rFonts w:ascii="Trebuchet MS" w:hAnsi="Trebuchet MS" w:cs="Times New Roman"/>
          <w:sz w:val="24"/>
          <w:szCs w:val="24"/>
        </w:rPr>
        <w:t xml:space="preserve"> surse de finanţare, în conformitate cu legislaţia în vigoare.</w:t>
      </w:r>
    </w:p>
    <w:p w14:paraId="449B1721" w14:textId="0CD3307F" w:rsidR="00F019AF" w:rsidRPr="00973F5A" w:rsidRDefault="00F019AF" w:rsidP="00450E27">
      <w:pPr>
        <w:autoSpaceDE w:val="0"/>
        <w:autoSpaceDN w:val="0"/>
        <w:adjustRightInd w:val="0"/>
        <w:spacing w:after="0" w:line="276" w:lineRule="auto"/>
        <w:jc w:val="both"/>
        <w:rPr>
          <w:rFonts w:ascii="Trebuchet MS" w:hAnsi="Trebuchet MS" w:cs="Times New Roman"/>
          <w:sz w:val="24"/>
          <w:szCs w:val="24"/>
        </w:rPr>
      </w:pPr>
    </w:p>
    <w:p w14:paraId="1CF83402" w14:textId="212F8626" w:rsidR="00F019AF" w:rsidRPr="00973F5A" w:rsidRDefault="00F019AF" w:rsidP="00E309C4">
      <w:pPr>
        <w:autoSpaceDE w:val="0"/>
        <w:autoSpaceDN w:val="0"/>
        <w:adjustRightInd w:val="0"/>
        <w:spacing w:after="0" w:line="276" w:lineRule="auto"/>
        <w:ind w:firstLine="720"/>
        <w:jc w:val="both"/>
        <w:rPr>
          <w:rFonts w:ascii="Trebuchet MS" w:hAnsi="Trebuchet MS" w:cs="Times New Roman"/>
          <w:b/>
          <w:bCs/>
          <w:sz w:val="24"/>
          <w:szCs w:val="24"/>
        </w:rPr>
      </w:pPr>
      <w:r w:rsidRPr="00973F5A">
        <w:rPr>
          <w:rFonts w:ascii="Trebuchet MS" w:hAnsi="Trebuchet MS" w:cs="Times New Roman"/>
          <w:b/>
          <w:bCs/>
          <w:sz w:val="24"/>
          <w:szCs w:val="24"/>
        </w:rPr>
        <w:t>ARTICOLUL 12</w:t>
      </w:r>
    </w:p>
    <w:p w14:paraId="3543649D" w14:textId="404E4C95" w:rsidR="00F019AF" w:rsidRPr="00973F5A" w:rsidRDefault="00F019AF" w:rsidP="00E309C4">
      <w:pPr>
        <w:autoSpaceDE w:val="0"/>
        <w:autoSpaceDN w:val="0"/>
        <w:adjustRightInd w:val="0"/>
        <w:spacing w:after="0" w:line="276" w:lineRule="auto"/>
        <w:ind w:firstLine="720"/>
        <w:jc w:val="both"/>
        <w:rPr>
          <w:rFonts w:ascii="Trebuchet MS" w:hAnsi="Trebuchet MS" w:cs="Times New Roman"/>
          <w:b/>
          <w:bCs/>
          <w:sz w:val="24"/>
          <w:szCs w:val="24"/>
        </w:rPr>
      </w:pPr>
      <w:r w:rsidRPr="00973F5A">
        <w:rPr>
          <w:rFonts w:ascii="Trebuchet MS" w:hAnsi="Trebuchet MS" w:cs="Times New Roman"/>
          <w:b/>
          <w:bCs/>
          <w:sz w:val="24"/>
          <w:szCs w:val="24"/>
        </w:rPr>
        <w:t>Dispoziții finale</w:t>
      </w:r>
    </w:p>
    <w:p w14:paraId="0C5D074F" w14:textId="74CA7061" w:rsidR="00F019AF" w:rsidRPr="00973F5A" w:rsidRDefault="00F019AF" w:rsidP="00F019AF">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sz w:val="24"/>
          <w:szCs w:val="24"/>
        </w:rPr>
        <w:t>(1) Prevederile prezentului Regulament vor fi aduse la cunoștință atât beneficiarilor sau reprezentanților legali, cât și personalului serviciului social, pe bază de semnătură, având obligația de a-l cunoaște și de a-l aplica întocmai.</w:t>
      </w:r>
    </w:p>
    <w:p w14:paraId="498D8CC3" w14:textId="77777777" w:rsidR="00252AB4" w:rsidRPr="00973F5A" w:rsidRDefault="00F019AF" w:rsidP="00F019AF">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sz w:val="24"/>
          <w:szCs w:val="24"/>
        </w:rPr>
        <w:t xml:space="preserve">(2) Personalul răspunde civil, penal sau administrativ, după caz, pentru neaducerea la îndeplinire a atribuțiilor prevăzute în prezentul Regulament și în fișele de post, pentru abatere de la etică </w:t>
      </w:r>
      <w:r w:rsidR="00252AB4" w:rsidRPr="00973F5A">
        <w:rPr>
          <w:rFonts w:ascii="Trebuchet MS" w:hAnsi="Trebuchet MS" w:cs="Times New Roman"/>
          <w:sz w:val="24"/>
          <w:szCs w:val="24"/>
        </w:rPr>
        <w:t>și deontologia profesională.</w:t>
      </w:r>
    </w:p>
    <w:p w14:paraId="15461FF8" w14:textId="64FD8427" w:rsidR="00F019AF" w:rsidRPr="00973F5A" w:rsidRDefault="00252AB4" w:rsidP="00F019AF">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sz w:val="24"/>
          <w:szCs w:val="24"/>
        </w:rPr>
        <w:t xml:space="preserve">(3) Toți salariații au obligația de </w:t>
      </w:r>
      <w:r w:rsidR="00F50A50" w:rsidRPr="00973F5A">
        <w:rPr>
          <w:rFonts w:ascii="Trebuchet MS" w:hAnsi="Trebuchet MS" w:cs="Times New Roman"/>
          <w:sz w:val="24"/>
          <w:szCs w:val="24"/>
        </w:rPr>
        <w:t xml:space="preserve">a </w:t>
      </w:r>
      <w:r w:rsidRPr="00973F5A">
        <w:rPr>
          <w:rFonts w:ascii="Trebuchet MS" w:hAnsi="Trebuchet MS" w:cs="Times New Roman"/>
          <w:sz w:val="24"/>
          <w:szCs w:val="24"/>
        </w:rPr>
        <w:t xml:space="preserve">îndeplini și alte atribuții din domeniul de activitate al serviciului din care fac parte, care decurg din actele normative în vigoare, precum și sarcinile de serviciu dispuse de conducerea </w:t>
      </w:r>
      <w:r w:rsidR="00E309C4" w:rsidRPr="00973F5A">
        <w:rPr>
          <w:rFonts w:ascii="Trebuchet MS" w:hAnsi="Trebuchet MS" w:cs="Times New Roman"/>
          <w:sz w:val="24"/>
          <w:szCs w:val="24"/>
        </w:rPr>
        <w:t>DAS Sighișoara, menite să concure la realizarea integrală a atribuțiilor serviciului social, la îmbunătățirea activității acestuia.</w:t>
      </w:r>
      <w:r w:rsidR="00F019AF" w:rsidRPr="00973F5A">
        <w:rPr>
          <w:rFonts w:ascii="Trebuchet MS" w:hAnsi="Trebuchet MS" w:cs="Times New Roman"/>
          <w:sz w:val="24"/>
          <w:szCs w:val="24"/>
        </w:rPr>
        <w:t xml:space="preserve"> </w:t>
      </w:r>
    </w:p>
    <w:p w14:paraId="63F235A8" w14:textId="491B58A7" w:rsidR="00C608DE" w:rsidRPr="00973F5A" w:rsidRDefault="00C608DE" w:rsidP="00F019AF">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sz w:val="24"/>
          <w:szCs w:val="24"/>
        </w:rPr>
        <w:t xml:space="preserve">(4) Salariații au obligația </w:t>
      </w:r>
      <w:proofErr w:type="gramStart"/>
      <w:r w:rsidRPr="00973F5A">
        <w:rPr>
          <w:rFonts w:ascii="Trebuchet MS" w:hAnsi="Trebuchet MS" w:cs="Times New Roman"/>
          <w:sz w:val="24"/>
          <w:szCs w:val="24"/>
        </w:rPr>
        <w:t>să</w:t>
      </w:r>
      <w:proofErr w:type="gramEnd"/>
      <w:r w:rsidRPr="00973F5A">
        <w:rPr>
          <w:rFonts w:ascii="Trebuchet MS" w:hAnsi="Trebuchet MS" w:cs="Times New Roman"/>
          <w:sz w:val="24"/>
          <w:szCs w:val="24"/>
        </w:rPr>
        <w:t xml:space="preserve"> asigure securitatea materialelor cu conținut secret, răspunzând de scurgerea informațiilor și a documentelor din</w:t>
      </w:r>
      <w:r w:rsidR="00F50A50" w:rsidRPr="00973F5A">
        <w:rPr>
          <w:rFonts w:ascii="Trebuchet MS" w:hAnsi="Trebuchet MS" w:cs="Times New Roman"/>
          <w:sz w:val="24"/>
          <w:szCs w:val="24"/>
        </w:rPr>
        <w:t xml:space="preserve"> cadrul</w:t>
      </w:r>
      <w:r w:rsidRPr="00973F5A">
        <w:rPr>
          <w:rFonts w:ascii="Trebuchet MS" w:hAnsi="Trebuchet MS" w:cs="Times New Roman"/>
          <w:sz w:val="24"/>
          <w:szCs w:val="24"/>
        </w:rPr>
        <w:t xml:space="preserve"> compartiment</w:t>
      </w:r>
      <w:r w:rsidR="00F50A50" w:rsidRPr="00973F5A">
        <w:rPr>
          <w:rFonts w:ascii="Trebuchet MS" w:hAnsi="Trebuchet MS" w:cs="Times New Roman"/>
          <w:sz w:val="24"/>
          <w:szCs w:val="24"/>
        </w:rPr>
        <w:t>ului</w:t>
      </w:r>
      <w:r w:rsidRPr="00973F5A">
        <w:rPr>
          <w:rFonts w:ascii="Trebuchet MS" w:hAnsi="Trebuchet MS" w:cs="Times New Roman"/>
          <w:sz w:val="24"/>
          <w:szCs w:val="24"/>
        </w:rPr>
        <w:t>.</w:t>
      </w:r>
    </w:p>
    <w:p w14:paraId="1ECFAA6F" w14:textId="682F4098" w:rsidR="00C608DE" w:rsidRPr="00973F5A" w:rsidRDefault="00C608DE" w:rsidP="00F019AF">
      <w:pPr>
        <w:autoSpaceDE w:val="0"/>
        <w:autoSpaceDN w:val="0"/>
        <w:adjustRightInd w:val="0"/>
        <w:spacing w:after="0" w:line="276" w:lineRule="auto"/>
        <w:ind w:firstLine="720"/>
        <w:jc w:val="both"/>
        <w:rPr>
          <w:rFonts w:ascii="Trebuchet MS" w:hAnsi="Trebuchet MS" w:cs="Times New Roman"/>
          <w:sz w:val="24"/>
          <w:szCs w:val="24"/>
        </w:rPr>
      </w:pPr>
      <w:r w:rsidRPr="00973F5A">
        <w:rPr>
          <w:rFonts w:ascii="Trebuchet MS" w:hAnsi="Trebuchet MS" w:cs="Times New Roman"/>
          <w:sz w:val="24"/>
          <w:szCs w:val="24"/>
        </w:rPr>
        <w:t xml:space="preserve">(5) </w:t>
      </w:r>
      <w:r w:rsidR="003D6970" w:rsidRPr="00973F5A">
        <w:rPr>
          <w:rFonts w:ascii="Trebuchet MS" w:hAnsi="Trebuchet MS" w:cs="Times New Roman"/>
          <w:sz w:val="24"/>
          <w:szCs w:val="24"/>
        </w:rPr>
        <w:t>Neîndeplinirea integral</w:t>
      </w:r>
      <w:r w:rsidR="00F21717" w:rsidRPr="00973F5A">
        <w:rPr>
          <w:rFonts w:ascii="Trebuchet MS" w:hAnsi="Trebuchet MS" w:cs="Times New Roman"/>
          <w:sz w:val="24"/>
          <w:szCs w:val="24"/>
        </w:rPr>
        <w:t>ă</w:t>
      </w:r>
      <w:r w:rsidR="003D6970" w:rsidRPr="00973F5A">
        <w:rPr>
          <w:rFonts w:ascii="Trebuchet MS" w:hAnsi="Trebuchet MS" w:cs="Times New Roman"/>
          <w:sz w:val="24"/>
          <w:szCs w:val="24"/>
        </w:rPr>
        <w:t xml:space="preserve"> și în termen legal a sarcinilor de serviciu se sancționează conform legislației muncii.</w:t>
      </w:r>
    </w:p>
    <w:p w14:paraId="162858D6" w14:textId="06F75824" w:rsidR="003D6970" w:rsidRPr="00973F5A" w:rsidRDefault="003D6970" w:rsidP="00F019AF">
      <w:pPr>
        <w:autoSpaceDE w:val="0"/>
        <w:autoSpaceDN w:val="0"/>
        <w:adjustRightInd w:val="0"/>
        <w:spacing w:after="0" w:line="276" w:lineRule="auto"/>
        <w:ind w:firstLine="720"/>
        <w:jc w:val="both"/>
        <w:rPr>
          <w:rFonts w:ascii="Trebuchet MS" w:hAnsi="Trebuchet MS" w:cs="Times New Roman"/>
          <w:sz w:val="24"/>
          <w:szCs w:val="24"/>
          <w:lang w:val="ro-RO"/>
        </w:rPr>
      </w:pPr>
      <w:r w:rsidRPr="00973F5A">
        <w:rPr>
          <w:rFonts w:ascii="Trebuchet MS" w:hAnsi="Trebuchet MS" w:cs="Times New Roman"/>
          <w:sz w:val="24"/>
          <w:szCs w:val="24"/>
        </w:rPr>
        <w:t xml:space="preserve">(6) Prezentul Regulament de Organizare și Funcționare a Compartimentului “Servicii de Asistență Comunitară” </w:t>
      </w:r>
      <w:proofErr w:type="gramStart"/>
      <w:r w:rsidRPr="00973F5A">
        <w:rPr>
          <w:rFonts w:ascii="Trebuchet MS" w:hAnsi="Trebuchet MS" w:cs="Times New Roman"/>
          <w:sz w:val="24"/>
          <w:szCs w:val="24"/>
        </w:rPr>
        <w:t>este</w:t>
      </w:r>
      <w:proofErr w:type="gramEnd"/>
      <w:r w:rsidRPr="00973F5A">
        <w:rPr>
          <w:rFonts w:ascii="Trebuchet MS" w:hAnsi="Trebuchet MS" w:cs="Times New Roman"/>
          <w:sz w:val="24"/>
          <w:szCs w:val="24"/>
        </w:rPr>
        <w:t xml:space="preserve"> elaborat cu respectarea modelului-cadru aprobat prin </w:t>
      </w:r>
      <w:r w:rsidRPr="00973F5A">
        <w:rPr>
          <w:rFonts w:ascii="Trebuchet MS" w:hAnsi="Trebuchet MS"/>
          <w:sz w:val="24"/>
          <w:szCs w:val="24"/>
        </w:rPr>
        <w:t>Hotărârea Guvernului nr. 867/2015, cu modificările și completările ulterioare și se completează de drept cu actele normative în vigoare sau se modifică cu prevederile legislației în vigoare care reglementează acest domeniu de activitate.</w:t>
      </w:r>
    </w:p>
    <w:p w14:paraId="31F7BFFF" w14:textId="77777777" w:rsidR="00F019AF" w:rsidRPr="00973F5A" w:rsidRDefault="00F019AF" w:rsidP="00450E27">
      <w:pPr>
        <w:autoSpaceDE w:val="0"/>
        <w:autoSpaceDN w:val="0"/>
        <w:adjustRightInd w:val="0"/>
        <w:spacing w:after="0" w:line="276" w:lineRule="auto"/>
        <w:jc w:val="both"/>
        <w:rPr>
          <w:rFonts w:ascii="Trebuchet MS" w:hAnsi="Trebuchet MS" w:cs="Times New Roman"/>
          <w:b/>
          <w:bCs/>
          <w:sz w:val="24"/>
          <w:szCs w:val="24"/>
        </w:rPr>
      </w:pPr>
    </w:p>
    <w:p w14:paraId="7EE4EF6E"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p>
    <w:p w14:paraId="2FC25B4E" w14:textId="77777777" w:rsidR="000632E9" w:rsidRPr="00973F5A" w:rsidRDefault="000632E9" w:rsidP="00450E27">
      <w:pPr>
        <w:autoSpaceDE w:val="0"/>
        <w:autoSpaceDN w:val="0"/>
        <w:adjustRightInd w:val="0"/>
        <w:spacing w:after="0" w:line="276" w:lineRule="auto"/>
        <w:jc w:val="both"/>
        <w:rPr>
          <w:rFonts w:ascii="Trebuchet MS" w:hAnsi="Trebuchet MS" w:cs="Times New Roman"/>
          <w:sz w:val="24"/>
          <w:szCs w:val="24"/>
        </w:rPr>
      </w:pPr>
      <w:r w:rsidRPr="00973F5A">
        <w:rPr>
          <w:rFonts w:ascii="Trebuchet MS" w:hAnsi="Trebuchet MS" w:cs="Times New Roman"/>
          <w:sz w:val="24"/>
          <w:szCs w:val="24"/>
        </w:rPr>
        <w:t xml:space="preserve">                       </w:t>
      </w:r>
    </w:p>
    <w:p w14:paraId="63A58578" w14:textId="76B840DF" w:rsidR="00E828A9" w:rsidRPr="00973F5A" w:rsidRDefault="00E828A9" w:rsidP="00E828A9">
      <w:pPr>
        <w:autoSpaceDE w:val="0"/>
        <w:autoSpaceDN w:val="0"/>
        <w:adjustRightInd w:val="0"/>
        <w:spacing w:after="0" w:line="240" w:lineRule="auto"/>
        <w:jc w:val="both"/>
        <w:rPr>
          <w:rFonts w:ascii="Trebuchet MS" w:hAnsi="Trebuchet MS"/>
          <w:sz w:val="24"/>
        </w:rPr>
      </w:pPr>
      <w:r w:rsidRPr="00973F5A">
        <w:rPr>
          <w:rFonts w:ascii="Trebuchet MS" w:hAnsi="Trebuchet MS"/>
          <w:sz w:val="24"/>
        </w:rPr>
        <w:t xml:space="preserve">                                          </w:t>
      </w:r>
      <w:r w:rsidRPr="00973F5A">
        <w:rPr>
          <w:rFonts w:ascii="Trebuchet MS" w:hAnsi="Trebuchet MS"/>
          <w:sz w:val="24"/>
        </w:rPr>
        <w:t xml:space="preserve">      </w:t>
      </w:r>
      <w:r w:rsidRPr="00973F5A">
        <w:rPr>
          <w:rFonts w:ascii="Trebuchet MS" w:hAnsi="Trebuchet MS"/>
          <w:sz w:val="24"/>
        </w:rPr>
        <w:t xml:space="preserve">  </w:t>
      </w:r>
      <w:r w:rsidRPr="00973F5A">
        <w:rPr>
          <w:rFonts w:ascii="Trebuchet MS" w:hAnsi="Trebuchet MS"/>
          <w:sz w:val="24"/>
        </w:rPr>
        <w:t xml:space="preserve">             </w:t>
      </w:r>
      <w:r w:rsidRPr="00973F5A">
        <w:rPr>
          <w:rFonts w:ascii="Trebuchet MS" w:hAnsi="Trebuchet MS"/>
          <w:sz w:val="24"/>
        </w:rPr>
        <w:t xml:space="preserve">Director </w:t>
      </w:r>
      <w:proofErr w:type="gramStart"/>
      <w:r w:rsidRPr="00973F5A">
        <w:rPr>
          <w:rFonts w:ascii="Trebuchet MS" w:hAnsi="Trebuchet MS"/>
          <w:sz w:val="24"/>
        </w:rPr>
        <w:t>executiv</w:t>
      </w:r>
      <w:proofErr w:type="gramEnd"/>
      <w:r w:rsidRPr="00973F5A">
        <w:rPr>
          <w:rFonts w:ascii="Trebuchet MS" w:hAnsi="Trebuchet MS"/>
          <w:sz w:val="24"/>
        </w:rPr>
        <w:t>,</w:t>
      </w:r>
    </w:p>
    <w:p w14:paraId="5FFE26A8" w14:textId="260522A5" w:rsidR="00E828A9" w:rsidRPr="00E828A9" w:rsidRDefault="00E828A9" w:rsidP="00E828A9">
      <w:pPr>
        <w:autoSpaceDE w:val="0"/>
        <w:autoSpaceDN w:val="0"/>
        <w:adjustRightInd w:val="0"/>
        <w:spacing w:after="0" w:line="240" w:lineRule="auto"/>
        <w:jc w:val="both"/>
        <w:rPr>
          <w:rFonts w:ascii="Trebuchet MS" w:hAnsi="Trebuchet MS"/>
          <w:sz w:val="24"/>
        </w:rPr>
      </w:pPr>
      <w:r w:rsidRPr="00973F5A">
        <w:rPr>
          <w:rFonts w:ascii="Trebuchet MS" w:hAnsi="Trebuchet MS"/>
          <w:sz w:val="24"/>
        </w:rPr>
        <w:tab/>
      </w:r>
      <w:r w:rsidRPr="00973F5A">
        <w:rPr>
          <w:rFonts w:ascii="Trebuchet MS" w:hAnsi="Trebuchet MS"/>
          <w:sz w:val="24"/>
        </w:rPr>
        <w:tab/>
      </w:r>
      <w:r w:rsidRPr="00973F5A">
        <w:rPr>
          <w:rFonts w:ascii="Trebuchet MS" w:hAnsi="Trebuchet MS"/>
          <w:sz w:val="24"/>
        </w:rPr>
        <w:tab/>
        <w:t xml:space="preserve">        </w:t>
      </w:r>
      <w:r w:rsidRPr="00973F5A">
        <w:rPr>
          <w:rFonts w:ascii="Trebuchet MS" w:hAnsi="Trebuchet MS"/>
          <w:sz w:val="24"/>
        </w:rPr>
        <w:t xml:space="preserve">                     </w:t>
      </w:r>
      <w:r w:rsidRPr="00973F5A">
        <w:rPr>
          <w:rFonts w:ascii="Trebuchet MS" w:hAnsi="Trebuchet MS"/>
          <w:sz w:val="24"/>
        </w:rPr>
        <w:t xml:space="preserve"> </w:t>
      </w:r>
      <w:proofErr w:type="gramStart"/>
      <w:r w:rsidRPr="00973F5A">
        <w:rPr>
          <w:rFonts w:ascii="Trebuchet MS" w:hAnsi="Trebuchet MS"/>
          <w:sz w:val="24"/>
        </w:rPr>
        <w:t>Doina</w:t>
      </w:r>
      <w:r w:rsidRPr="00973F5A">
        <w:rPr>
          <w:rFonts w:ascii="Trebuchet MS" w:hAnsi="Trebuchet MS"/>
          <w:sz w:val="24"/>
        </w:rPr>
        <w:t xml:space="preserve">  </w:t>
      </w:r>
      <w:r w:rsidRPr="00973F5A">
        <w:rPr>
          <w:rFonts w:ascii="Trebuchet MS" w:hAnsi="Trebuchet MS"/>
          <w:sz w:val="24"/>
        </w:rPr>
        <w:t>-</w:t>
      </w:r>
      <w:proofErr w:type="gramEnd"/>
      <w:r w:rsidRPr="00973F5A">
        <w:rPr>
          <w:rFonts w:ascii="Trebuchet MS" w:hAnsi="Trebuchet MS"/>
          <w:sz w:val="24"/>
        </w:rPr>
        <w:t xml:space="preserve"> </w:t>
      </w:r>
      <w:r w:rsidRPr="00973F5A">
        <w:rPr>
          <w:rFonts w:ascii="Trebuchet MS" w:hAnsi="Trebuchet MS"/>
          <w:sz w:val="24"/>
        </w:rPr>
        <w:t>Victoria Bădău</w:t>
      </w:r>
    </w:p>
    <w:p w14:paraId="74BE9901" w14:textId="77777777" w:rsidR="006C1EE1" w:rsidRPr="00E828A9" w:rsidRDefault="006C1EE1" w:rsidP="00450E27">
      <w:pPr>
        <w:spacing w:line="276" w:lineRule="auto"/>
        <w:jc w:val="both"/>
        <w:rPr>
          <w:rFonts w:ascii="Trebuchet MS" w:hAnsi="Trebuchet MS"/>
          <w:sz w:val="24"/>
          <w:szCs w:val="24"/>
        </w:rPr>
      </w:pPr>
    </w:p>
    <w:sectPr w:rsidR="006C1EE1" w:rsidRPr="00E828A9" w:rsidSect="00BE48A7">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E0586" w14:textId="77777777" w:rsidR="00A37D8C" w:rsidRDefault="00A37D8C" w:rsidP="00582C7F">
      <w:pPr>
        <w:spacing w:after="0" w:line="240" w:lineRule="auto"/>
      </w:pPr>
      <w:r>
        <w:separator/>
      </w:r>
    </w:p>
  </w:endnote>
  <w:endnote w:type="continuationSeparator" w:id="0">
    <w:p w14:paraId="1D3F87A6" w14:textId="77777777" w:rsidR="00A37D8C" w:rsidRDefault="00A37D8C" w:rsidP="0058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27230"/>
      <w:docPartObj>
        <w:docPartGallery w:val="Page Numbers (Bottom of Page)"/>
        <w:docPartUnique/>
      </w:docPartObj>
    </w:sdtPr>
    <w:sdtEndPr>
      <w:rPr>
        <w:noProof/>
      </w:rPr>
    </w:sdtEndPr>
    <w:sdtContent>
      <w:p w14:paraId="4C2CA24A" w14:textId="77777777" w:rsidR="00BE48A7" w:rsidRDefault="00BE48A7">
        <w:pPr>
          <w:pStyle w:val="Footer"/>
          <w:jc w:val="center"/>
        </w:pPr>
        <w:r>
          <w:fldChar w:fldCharType="begin"/>
        </w:r>
        <w:r>
          <w:instrText xml:space="preserve"> PAGE   \* MERGEFORMAT </w:instrText>
        </w:r>
        <w:r>
          <w:fldChar w:fldCharType="separate"/>
        </w:r>
        <w:r w:rsidR="00973F5A">
          <w:rPr>
            <w:noProof/>
          </w:rPr>
          <w:t>17</w:t>
        </w:r>
        <w:r>
          <w:rPr>
            <w:noProof/>
          </w:rPr>
          <w:fldChar w:fldCharType="end"/>
        </w:r>
      </w:p>
    </w:sdtContent>
  </w:sdt>
  <w:p w14:paraId="675AC793" w14:textId="77777777" w:rsidR="00BE48A7" w:rsidRDefault="00BE4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6D3D7" w14:textId="77777777" w:rsidR="00A37D8C" w:rsidRDefault="00A37D8C" w:rsidP="00582C7F">
      <w:pPr>
        <w:spacing w:after="0" w:line="240" w:lineRule="auto"/>
      </w:pPr>
      <w:r>
        <w:separator/>
      </w:r>
    </w:p>
  </w:footnote>
  <w:footnote w:type="continuationSeparator" w:id="0">
    <w:p w14:paraId="67B6DAF6" w14:textId="77777777" w:rsidR="00A37D8C" w:rsidRDefault="00A37D8C" w:rsidP="0058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74390" w14:textId="77777777" w:rsidR="00450E27" w:rsidRDefault="00450E27">
    <w:pPr>
      <w:pStyle w:val="Header"/>
      <w:rPr>
        <w:lang w:val="ro-RO"/>
      </w:rPr>
    </w:pPr>
    <w:r>
      <w:rPr>
        <w:lang w:val="ro-RO"/>
      </w:rPr>
      <w:t xml:space="preserve">                                                  </w:t>
    </w:r>
    <w:r w:rsidR="004702B0">
      <w:rPr>
        <w:lang w:val="ro-RO"/>
      </w:rPr>
      <w:t xml:space="preserve">  </w:t>
    </w:r>
    <w:r>
      <w:rPr>
        <w:lang w:val="ro-RO"/>
      </w:rPr>
      <w:t xml:space="preserve"> DIRECȚIA DE ASISTENȚĂ SOCIALĂ SIGHIȘOARA</w:t>
    </w:r>
  </w:p>
  <w:p w14:paraId="17E7B26C" w14:textId="77777777" w:rsidR="00265717" w:rsidRPr="00450E27" w:rsidRDefault="00450E27">
    <w:pPr>
      <w:pStyle w:val="Header"/>
      <w:rPr>
        <w:lang w:val="ro-RO"/>
      </w:rPr>
    </w:pPr>
    <w:r>
      <w:rPr>
        <w:lang w:val="ro-RO"/>
      </w:rPr>
      <w:t xml:space="preserve">                                     </w:t>
    </w:r>
    <w:r w:rsidRPr="00450E27">
      <w:rPr>
        <w:lang w:val="ro-RO"/>
      </w:rPr>
      <w:t xml:space="preserve"> ROF COMPARTIMENT </w:t>
    </w:r>
    <w:r w:rsidRPr="00450E27">
      <w:t>“</w:t>
    </w:r>
    <w:r w:rsidRPr="00450E27">
      <w:rPr>
        <w:lang w:val="ro-RO"/>
      </w:rPr>
      <w:t>SERVICII DE ASISTENȚĂ COMUNITARĂ”</w:t>
    </w:r>
  </w:p>
  <w:p w14:paraId="2EB49B2C" w14:textId="77777777" w:rsidR="00265717" w:rsidRPr="002F0DE8" w:rsidRDefault="00265717" w:rsidP="00265717">
    <w:pPr>
      <w:pStyle w:val="Footer"/>
      <w:pBdr>
        <w:top w:val="thinThickSmallGap" w:sz="24" w:space="0" w:color="622423"/>
      </w:pBdr>
      <w:tabs>
        <w:tab w:val="right" w:pos="9750"/>
      </w:tabs>
      <w:rPr>
        <w:rFonts w:ascii="Trebuchet MS" w:hAnsi="Trebuchet MS"/>
        <w:i/>
        <w:sz w:val="20"/>
        <w:szCs w:val="20"/>
      </w:rPr>
    </w:pPr>
  </w:p>
  <w:p w14:paraId="61B1BAD4" w14:textId="77777777" w:rsidR="00450E27" w:rsidRPr="00450E27" w:rsidRDefault="00450E27" w:rsidP="00265717">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26B8"/>
    <w:multiLevelType w:val="hybridMultilevel"/>
    <w:tmpl w:val="FA7CED42"/>
    <w:lvl w:ilvl="0" w:tplc="7662262E">
      <w:start w:val="1"/>
      <w:numFmt w:val="decimal"/>
      <w:lvlText w:val="(%1)"/>
      <w:lvlJc w:val="left"/>
      <w:pPr>
        <w:ind w:left="705" w:hanging="4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0A3139A3"/>
    <w:multiLevelType w:val="hybridMultilevel"/>
    <w:tmpl w:val="EC74A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911489"/>
    <w:multiLevelType w:val="hybridMultilevel"/>
    <w:tmpl w:val="EAC40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32016"/>
    <w:multiLevelType w:val="hybridMultilevel"/>
    <w:tmpl w:val="60E0C9E4"/>
    <w:lvl w:ilvl="0" w:tplc="55D64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15B59"/>
    <w:multiLevelType w:val="hybridMultilevel"/>
    <w:tmpl w:val="D5BE9090"/>
    <w:lvl w:ilvl="0" w:tplc="38684F4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54F46"/>
    <w:multiLevelType w:val="hybridMultilevel"/>
    <w:tmpl w:val="C4C2DD1E"/>
    <w:lvl w:ilvl="0" w:tplc="2B9EB922">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1A6F56"/>
    <w:multiLevelType w:val="hybridMultilevel"/>
    <w:tmpl w:val="30B022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21229"/>
    <w:multiLevelType w:val="hybridMultilevel"/>
    <w:tmpl w:val="D6E82836"/>
    <w:lvl w:ilvl="0" w:tplc="0252540E">
      <w:numFmt w:val="bullet"/>
      <w:lvlText w:val="•"/>
      <w:lvlJc w:val="left"/>
      <w:pPr>
        <w:ind w:left="720" w:hanging="360"/>
      </w:pPr>
      <w:rPr>
        <w:rFonts w:ascii="Times New Roman" w:eastAsia="Times New Roman" w:hAnsi="Times New Roman" w:cs="Times New Roman" w:hint="default"/>
        <w:w w:val="85"/>
        <w:sz w:val="23"/>
        <w:szCs w:val="23"/>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B6BE8"/>
    <w:multiLevelType w:val="hybridMultilevel"/>
    <w:tmpl w:val="052255D6"/>
    <w:lvl w:ilvl="0" w:tplc="F88CB570">
      <w:numFmt w:val="bullet"/>
      <w:lvlText w:val="-"/>
      <w:lvlJc w:val="left"/>
      <w:pPr>
        <w:ind w:left="720" w:hanging="360"/>
      </w:pPr>
      <w:rPr>
        <w:rFonts w:ascii="Times New Roman" w:eastAsia="Times New Roman" w:hAnsi="Times New Roman" w:cs="Times New Roman" w:hint="default"/>
        <w:w w:val="97"/>
        <w:sz w:val="23"/>
        <w:szCs w:val="23"/>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C7350"/>
    <w:multiLevelType w:val="hybridMultilevel"/>
    <w:tmpl w:val="6082F70C"/>
    <w:lvl w:ilvl="0" w:tplc="04090017">
      <w:start w:val="1"/>
      <w:numFmt w:val="lowerLetter"/>
      <w:lvlText w:val="%1)"/>
      <w:lvlJc w:val="left"/>
      <w:pPr>
        <w:ind w:left="720" w:hanging="360"/>
      </w:pPr>
    </w:lvl>
    <w:lvl w:ilvl="1" w:tplc="42E0FD20">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C5604"/>
    <w:multiLevelType w:val="hybridMultilevel"/>
    <w:tmpl w:val="8D5CAF92"/>
    <w:lvl w:ilvl="0" w:tplc="04090001">
      <w:start w:val="1"/>
      <w:numFmt w:val="bullet"/>
      <w:lvlText w:val=""/>
      <w:lvlJc w:val="left"/>
      <w:pPr>
        <w:ind w:left="795" w:hanging="360"/>
      </w:pPr>
      <w:rPr>
        <w:rFonts w:ascii="Symbol" w:hAnsi="Symbol" w:hint="default"/>
        <w:w w:val="95"/>
        <w:sz w:val="23"/>
        <w:szCs w:val="23"/>
        <w:lang w:val="ro-RO" w:eastAsia="en-US" w:bidi="ar-SA"/>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7F3D252B"/>
    <w:multiLevelType w:val="hybridMultilevel"/>
    <w:tmpl w:val="04F21546"/>
    <w:lvl w:ilvl="0" w:tplc="F4C25D20">
      <w:start w:val="1"/>
      <w:numFmt w:val="decimal"/>
      <w:lvlText w:val="%1."/>
      <w:lvlJc w:val="left"/>
      <w:pPr>
        <w:ind w:left="414" w:hanging="278"/>
      </w:pPr>
      <w:rPr>
        <w:rFonts w:hint="default"/>
        <w:b/>
        <w:bCs/>
        <w:i/>
        <w:w w:val="105"/>
        <w:lang w:val="ro-RO" w:eastAsia="en-US" w:bidi="ar-SA"/>
      </w:rPr>
    </w:lvl>
    <w:lvl w:ilvl="1" w:tplc="04090001">
      <w:start w:val="1"/>
      <w:numFmt w:val="bullet"/>
      <w:lvlText w:val=""/>
      <w:lvlJc w:val="left"/>
      <w:pPr>
        <w:ind w:left="120" w:hanging="293"/>
      </w:pPr>
      <w:rPr>
        <w:rFonts w:ascii="Symbol" w:hAnsi="Symbol" w:hint="default"/>
        <w:w w:val="95"/>
        <w:sz w:val="23"/>
        <w:szCs w:val="23"/>
        <w:lang w:val="ro-RO" w:eastAsia="en-US" w:bidi="ar-SA"/>
      </w:rPr>
    </w:lvl>
    <w:lvl w:ilvl="2" w:tplc="0252540E">
      <w:numFmt w:val="bullet"/>
      <w:lvlText w:val="•"/>
      <w:lvlJc w:val="left"/>
      <w:pPr>
        <w:ind w:left="201" w:hanging="265"/>
      </w:pPr>
      <w:rPr>
        <w:rFonts w:ascii="Times New Roman" w:eastAsia="Times New Roman" w:hAnsi="Times New Roman" w:cs="Times New Roman" w:hint="default"/>
        <w:w w:val="85"/>
        <w:sz w:val="23"/>
        <w:szCs w:val="23"/>
        <w:lang w:val="ro-RO" w:eastAsia="en-US" w:bidi="ar-SA"/>
      </w:rPr>
    </w:lvl>
    <w:lvl w:ilvl="3" w:tplc="F88CB570">
      <w:numFmt w:val="bullet"/>
      <w:lvlText w:val="-"/>
      <w:lvlJc w:val="left"/>
      <w:pPr>
        <w:ind w:left="1143" w:hanging="357"/>
      </w:pPr>
      <w:rPr>
        <w:rFonts w:ascii="Times New Roman" w:eastAsia="Times New Roman" w:hAnsi="Times New Roman" w:cs="Times New Roman" w:hint="default"/>
        <w:w w:val="97"/>
        <w:sz w:val="23"/>
        <w:szCs w:val="23"/>
        <w:lang w:val="ro-RO" w:eastAsia="en-US" w:bidi="ar-SA"/>
      </w:rPr>
    </w:lvl>
    <w:lvl w:ilvl="4" w:tplc="16B442A2">
      <w:numFmt w:val="bullet"/>
      <w:lvlText w:val="•"/>
      <w:lvlJc w:val="left"/>
      <w:pPr>
        <w:ind w:left="420" w:hanging="357"/>
      </w:pPr>
      <w:rPr>
        <w:rFonts w:hint="default"/>
        <w:lang w:val="ro-RO" w:eastAsia="en-US" w:bidi="ar-SA"/>
      </w:rPr>
    </w:lvl>
    <w:lvl w:ilvl="5" w:tplc="D2301C56">
      <w:numFmt w:val="bullet"/>
      <w:lvlText w:val="•"/>
      <w:lvlJc w:val="left"/>
      <w:pPr>
        <w:ind w:left="1140" w:hanging="357"/>
      </w:pPr>
      <w:rPr>
        <w:rFonts w:hint="default"/>
        <w:lang w:val="ro-RO" w:eastAsia="en-US" w:bidi="ar-SA"/>
      </w:rPr>
    </w:lvl>
    <w:lvl w:ilvl="6" w:tplc="6E8C49DC">
      <w:numFmt w:val="bullet"/>
      <w:lvlText w:val="•"/>
      <w:lvlJc w:val="left"/>
      <w:pPr>
        <w:ind w:left="2860" w:hanging="357"/>
      </w:pPr>
      <w:rPr>
        <w:rFonts w:hint="default"/>
        <w:lang w:val="ro-RO" w:eastAsia="en-US" w:bidi="ar-SA"/>
      </w:rPr>
    </w:lvl>
    <w:lvl w:ilvl="7" w:tplc="0D6E8C48">
      <w:numFmt w:val="bullet"/>
      <w:lvlText w:val="•"/>
      <w:lvlJc w:val="left"/>
      <w:pPr>
        <w:ind w:left="4580" w:hanging="357"/>
      </w:pPr>
      <w:rPr>
        <w:rFonts w:hint="default"/>
        <w:lang w:val="ro-RO" w:eastAsia="en-US" w:bidi="ar-SA"/>
      </w:rPr>
    </w:lvl>
    <w:lvl w:ilvl="8" w:tplc="0DF48E26">
      <w:numFmt w:val="bullet"/>
      <w:lvlText w:val="•"/>
      <w:lvlJc w:val="left"/>
      <w:pPr>
        <w:ind w:left="6300" w:hanging="357"/>
      </w:pPr>
      <w:rPr>
        <w:rFonts w:hint="default"/>
        <w:lang w:val="ro-RO" w:eastAsia="en-US" w:bidi="ar-SA"/>
      </w:rPr>
    </w:lvl>
  </w:abstractNum>
  <w:num w:numId="1">
    <w:abstractNumId w:val="0"/>
  </w:num>
  <w:num w:numId="2">
    <w:abstractNumId w:val="4"/>
  </w:num>
  <w:num w:numId="3">
    <w:abstractNumId w:val="6"/>
  </w:num>
  <w:num w:numId="4">
    <w:abstractNumId w:val="9"/>
  </w:num>
  <w:num w:numId="5">
    <w:abstractNumId w:val="2"/>
  </w:num>
  <w:num w:numId="6">
    <w:abstractNumId w:val="1"/>
  </w:num>
  <w:num w:numId="7">
    <w:abstractNumId w:val="10"/>
  </w:num>
  <w:num w:numId="8">
    <w:abstractNumId w:val="5"/>
  </w:num>
  <w:num w:numId="9">
    <w:abstractNumId w:val="11"/>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D2"/>
    <w:rsid w:val="00005FD6"/>
    <w:rsid w:val="00011200"/>
    <w:rsid w:val="00014706"/>
    <w:rsid w:val="000336C4"/>
    <w:rsid w:val="000632E9"/>
    <w:rsid w:val="0009115C"/>
    <w:rsid w:val="000A022E"/>
    <w:rsid w:val="000B54F1"/>
    <w:rsid w:val="000B68F5"/>
    <w:rsid w:val="000E19FA"/>
    <w:rsid w:val="000F51A0"/>
    <w:rsid w:val="001053BA"/>
    <w:rsid w:val="00110FBD"/>
    <w:rsid w:val="00120581"/>
    <w:rsid w:val="00120E2F"/>
    <w:rsid w:val="00160C21"/>
    <w:rsid w:val="0018564A"/>
    <w:rsid w:val="001953F3"/>
    <w:rsid w:val="001970BA"/>
    <w:rsid w:val="00203517"/>
    <w:rsid w:val="002418CF"/>
    <w:rsid w:val="00252AB4"/>
    <w:rsid w:val="00252B8A"/>
    <w:rsid w:val="00262EC1"/>
    <w:rsid w:val="00263E31"/>
    <w:rsid w:val="00265717"/>
    <w:rsid w:val="002663FF"/>
    <w:rsid w:val="00303EB3"/>
    <w:rsid w:val="00314D59"/>
    <w:rsid w:val="00331C93"/>
    <w:rsid w:val="003460A1"/>
    <w:rsid w:val="00346B30"/>
    <w:rsid w:val="003615FB"/>
    <w:rsid w:val="0036327A"/>
    <w:rsid w:val="00364A6F"/>
    <w:rsid w:val="003D4DC2"/>
    <w:rsid w:val="003D6970"/>
    <w:rsid w:val="004153E2"/>
    <w:rsid w:val="00443499"/>
    <w:rsid w:val="0044759E"/>
    <w:rsid w:val="00450E27"/>
    <w:rsid w:val="00453C6B"/>
    <w:rsid w:val="0045486E"/>
    <w:rsid w:val="0046380E"/>
    <w:rsid w:val="004702B0"/>
    <w:rsid w:val="0047091E"/>
    <w:rsid w:val="00477E33"/>
    <w:rsid w:val="00481F56"/>
    <w:rsid w:val="00496710"/>
    <w:rsid w:val="004B2EB0"/>
    <w:rsid w:val="004C0AA0"/>
    <w:rsid w:val="004C7593"/>
    <w:rsid w:val="004E0CFA"/>
    <w:rsid w:val="004E18B7"/>
    <w:rsid w:val="004E1C1D"/>
    <w:rsid w:val="004E2B53"/>
    <w:rsid w:val="004F4464"/>
    <w:rsid w:val="00510CFE"/>
    <w:rsid w:val="00511B79"/>
    <w:rsid w:val="0054439A"/>
    <w:rsid w:val="00546BCC"/>
    <w:rsid w:val="00553922"/>
    <w:rsid w:val="00582C7F"/>
    <w:rsid w:val="00582E09"/>
    <w:rsid w:val="005D4DBE"/>
    <w:rsid w:val="005E0327"/>
    <w:rsid w:val="005E0F3C"/>
    <w:rsid w:val="00605A50"/>
    <w:rsid w:val="006163DB"/>
    <w:rsid w:val="00632DEA"/>
    <w:rsid w:val="0064055F"/>
    <w:rsid w:val="00661370"/>
    <w:rsid w:val="00671E69"/>
    <w:rsid w:val="0067486B"/>
    <w:rsid w:val="006B06F5"/>
    <w:rsid w:val="006B4EB2"/>
    <w:rsid w:val="006B5F9A"/>
    <w:rsid w:val="006B736D"/>
    <w:rsid w:val="006B7D30"/>
    <w:rsid w:val="006C1EE1"/>
    <w:rsid w:val="006C52DE"/>
    <w:rsid w:val="006D5743"/>
    <w:rsid w:val="0070272A"/>
    <w:rsid w:val="007057AD"/>
    <w:rsid w:val="00714EEF"/>
    <w:rsid w:val="00734FDA"/>
    <w:rsid w:val="007433B0"/>
    <w:rsid w:val="007749D5"/>
    <w:rsid w:val="0078738B"/>
    <w:rsid w:val="007D0790"/>
    <w:rsid w:val="007F5280"/>
    <w:rsid w:val="008113C7"/>
    <w:rsid w:val="00822ECA"/>
    <w:rsid w:val="00823DD7"/>
    <w:rsid w:val="00890FD8"/>
    <w:rsid w:val="008A3152"/>
    <w:rsid w:val="008B54AE"/>
    <w:rsid w:val="008B6DA7"/>
    <w:rsid w:val="008D280B"/>
    <w:rsid w:val="00905661"/>
    <w:rsid w:val="00907A71"/>
    <w:rsid w:val="009268CC"/>
    <w:rsid w:val="009507AD"/>
    <w:rsid w:val="00963C8C"/>
    <w:rsid w:val="00973F5A"/>
    <w:rsid w:val="00981197"/>
    <w:rsid w:val="009A66F1"/>
    <w:rsid w:val="009B0626"/>
    <w:rsid w:val="009D2A85"/>
    <w:rsid w:val="009E099E"/>
    <w:rsid w:val="00A0382A"/>
    <w:rsid w:val="00A320DD"/>
    <w:rsid w:val="00A37D8C"/>
    <w:rsid w:val="00A83565"/>
    <w:rsid w:val="00A87580"/>
    <w:rsid w:val="00AB1A9B"/>
    <w:rsid w:val="00AB76ED"/>
    <w:rsid w:val="00AD7F0A"/>
    <w:rsid w:val="00B07361"/>
    <w:rsid w:val="00B45330"/>
    <w:rsid w:val="00B454BD"/>
    <w:rsid w:val="00B455BE"/>
    <w:rsid w:val="00B52234"/>
    <w:rsid w:val="00B66272"/>
    <w:rsid w:val="00B67E28"/>
    <w:rsid w:val="00B71246"/>
    <w:rsid w:val="00B729A8"/>
    <w:rsid w:val="00B957F8"/>
    <w:rsid w:val="00BA142F"/>
    <w:rsid w:val="00BB5B84"/>
    <w:rsid w:val="00BE1E6C"/>
    <w:rsid w:val="00BE48A7"/>
    <w:rsid w:val="00BE55F5"/>
    <w:rsid w:val="00BE7B6C"/>
    <w:rsid w:val="00BF4CD0"/>
    <w:rsid w:val="00C1184C"/>
    <w:rsid w:val="00C24055"/>
    <w:rsid w:val="00C25FEF"/>
    <w:rsid w:val="00C37266"/>
    <w:rsid w:val="00C41D9F"/>
    <w:rsid w:val="00C5606A"/>
    <w:rsid w:val="00C608DE"/>
    <w:rsid w:val="00C64F9D"/>
    <w:rsid w:val="00C90CF5"/>
    <w:rsid w:val="00CC32E5"/>
    <w:rsid w:val="00CC59E9"/>
    <w:rsid w:val="00D014EC"/>
    <w:rsid w:val="00D209D2"/>
    <w:rsid w:val="00D26717"/>
    <w:rsid w:val="00D33A36"/>
    <w:rsid w:val="00D60D95"/>
    <w:rsid w:val="00D7782F"/>
    <w:rsid w:val="00D805B1"/>
    <w:rsid w:val="00D93541"/>
    <w:rsid w:val="00DB3A59"/>
    <w:rsid w:val="00DC1978"/>
    <w:rsid w:val="00DC7084"/>
    <w:rsid w:val="00DE2288"/>
    <w:rsid w:val="00E17E9D"/>
    <w:rsid w:val="00E2214B"/>
    <w:rsid w:val="00E23F75"/>
    <w:rsid w:val="00E26855"/>
    <w:rsid w:val="00E309C4"/>
    <w:rsid w:val="00E4345B"/>
    <w:rsid w:val="00E828A9"/>
    <w:rsid w:val="00E834B9"/>
    <w:rsid w:val="00E97BBC"/>
    <w:rsid w:val="00ED269C"/>
    <w:rsid w:val="00EE3CD6"/>
    <w:rsid w:val="00F019AF"/>
    <w:rsid w:val="00F02551"/>
    <w:rsid w:val="00F105D3"/>
    <w:rsid w:val="00F210EB"/>
    <w:rsid w:val="00F21717"/>
    <w:rsid w:val="00F30B14"/>
    <w:rsid w:val="00F50A50"/>
    <w:rsid w:val="00F50D63"/>
    <w:rsid w:val="00F70AAC"/>
    <w:rsid w:val="00F80B04"/>
    <w:rsid w:val="00FA4602"/>
    <w:rsid w:val="00FC40B5"/>
    <w:rsid w:val="00FE04E5"/>
    <w:rsid w:val="00FE48D7"/>
    <w:rsid w:val="00FF2212"/>
    <w:rsid w:val="00FF3273"/>
    <w:rsid w:val="00FF68E1"/>
    <w:rsid w:val="00FF76E8"/>
    <w:rsid w:val="00FF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0E93B"/>
  <w15:chartTrackingRefBased/>
  <w15:docId w15:val="{80BB536F-0D57-4224-BFFF-202B6A83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15C"/>
    <w:pPr>
      <w:ind w:left="720"/>
      <w:contextualSpacing/>
    </w:pPr>
  </w:style>
  <w:style w:type="paragraph" w:customStyle="1" w:styleId="Default">
    <w:name w:val="Default"/>
    <w:rsid w:val="00890FD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37266"/>
    <w:pPr>
      <w:spacing w:after="0" w:line="240" w:lineRule="auto"/>
    </w:pPr>
  </w:style>
  <w:style w:type="paragraph" w:styleId="Header">
    <w:name w:val="header"/>
    <w:basedOn w:val="Normal"/>
    <w:link w:val="HeaderChar"/>
    <w:uiPriority w:val="99"/>
    <w:unhideWhenUsed/>
    <w:rsid w:val="00582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C7F"/>
  </w:style>
  <w:style w:type="paragraph" w:styleId="Footer">
    <w:name w:val="footer"/>
    <w:basedOn w:val="Normal"/>
    <w:link w:val="FooterChar"/>
    <w:uiPriority w:val="99"/>
    <w:unhideWhenUsed/>
    <w:rsid w:val="00582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C7F"/>
  </w:style>
  <w:style w:type="character" w:customStyle="1" w:styleId="slit">
    <w:name w:val="s_lit"/>
    <w:basedOn w:val="DefaultParagraphFont"/>
    <w:rsid w:val="00C41D9F"/>
  </w:style>
  <w:style w:type="character" w:customStyle="1" w:styleId="slitbdy">
    <w:name w:val="s_lit_bdy"/>
    <w:basedOn w:val="DefaultParagraphFont"/>
    <w:rsid w:val="00C41D9F"/>
  </w:style>
  <w:style w:type="character" w:customStyle="1" w:styleId="slitttl">
    <w:name w:val="s_lit_ttl"/>
    <w:basedOn w:val="DefaultParagraphFont"/>
    <w:rsid w:val="00C41D9F"/>
  </w:style>
  <w:style w:type="character" w:styleId="Hyperlink">
    <w:name w:val="Hyperlink"/>
    <w:basedOn w:val="DefaultParagraphFont"/>
    <w:uiPriority w:val="99"/>
    <w:semiHidden/>
    <w:unhideWhenUsed/>
    <w:rsid w:val="00C41D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102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C89C3-A093-4334-B8A4-99D9E3C8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18</Pages>
  <Words>6462</Words>
  <Characters>36838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Doina_B</dc:creator>
  <cp:keywords/>
  <dc:description/>
  <cp:lastModifiedBy>admin</cp:lastModifiedBy>
  <cp:revision>105</cp:revision>
  <dcterms:created xsi:type="dcterms:W3CDTF">2021-12-23T09:24:00Z</dcterms:created>
  <dcterms:modified xsi:type="dcterms:W3CDTF">2022-05-16T07:26:00Z</dcterms:modified>
</cp:coreProperties>
</file>